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E4B78B9" w14:textId="77777777" w:rsidR="003A3701" w:rsidRDefault="00000000" w:rsidP="00886BF3">
      <w:pPr>
        <w:rPr>
          <w:rFonts w:eastAsia="黑体"/>
        </w:rPr>
      </w:pPr>
      <w:r w:rsidRPr="003A3701">
        <w:rPr>
          <w:rFonts w:eastAsia="黑体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72401F6" wp14:editId="0B6C0021">
                <wp:simplePos x="0" y="0"/>
                <wp:positionH relativeFrom="page">
                  <wp:posOffset>1170305</wp:posOffset>
                </wp:positionH>
                <wp:positionV relativeFrom="page">
                  <wp:posOffset>850265</wp:posOffset>
                </wp:positionV>
                <wp:extent cx="5544000" cy="734400"/>
                <wp:effectExtent l="0" t="0" r="0" b="8890"/>
                <wp:wrapNone/>
                <wp:docPr id="30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4000" cy="734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02FDB8" w14:textId="77777777" w:rsidR="003A3701" w:rsidRPr="00554D5D" w:rsidRDefault="00000000">
                            <w:pPr>
                              <w:rPr>
                                <w:spacing w:val="160"/>
                              </w:rPr>
                            </w:pPr>
                            <w:r w:rsidRPr="00554D5D">
                              <w:rPr>
                                <w:rFonts w:ascii="方正小标宋简体" w:eastAsia="方正小标宋简体" w:hint="eastAsia"/>
                                <w:color w:val="FF0000"/>
                                <w:spacing w:val="160"/>
                                <w:sz w:val="90"/>
                                <w:szCs w:val="90"/>
                              </w:rPr>
                              <w:t>中山大学教务部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5" type="#_x0000_t202" style="width:436.55pt;height:57.85pt;margin-top:66.95pt;margin-left:92.15pt;mso-height-percent:0;mso-height-relative:margin;mso-position-horizontal-relative:page;mso-position-vertical-relative:page;mso-width-percent:0;mso-width-relative:margin;mso-wrap-distance-bottom:0;mso-wrap-distance-left:9pt;mso-wrap-distance-right:9pt;mso-wrap-distance-top:0;mso-wrap-style:square;position:absolute;visibility:visible;v-text-anchor:middle;z-index:251659264" filled="f" stroked="f">
                <v:textbox inset="0,0,0,0">
                  <w:txbxContent>
                    <w:p w:rsidR="003A3701" w:rsidRPr="00554D5D" w14:paraId="605B6012" w14:textId="1640489A">
                      <w:pPr>
                        <w:rPr>
                          <w:spacing w:val="160"/>
                        </w:rPr>
                      </w:pPr>
                      <w:r w:rsidRPr="00554D5D">
                        <w:rPr>
                          <w:rFonts w:ascii="方正小标宋简体" w:eastAsia="方正小标宋简体" w:hint="eastAsia"/>
                          <w:color w:val="FF0000"/>
                          <w:spacing w:val="160"/>
                          <w:sz w:val="90"/>
                          <w:szCs w:val="90"/>
                        </w:rPr>
                        <w:t>中山大学教务部</w:t>
                      </w:r>
                    </w:p>
                  </w:txbxContent>
                </v:textbox>
              </v:shape>
            </w:pict>
          </mc:Fallback>
        </mc:AlternateContent>
      </w:r>
    </w:p>
    <w:p w14:paraId="4063413A" w14:textId="77777777" w:rsidR="002F0783" w:rsidRDefault="002F0783" w:rsidP="00886BF3">
      <w:pPr>
        <w:rPr>
          <w:rFonts w:eastAsia="黑体"/>
        </w:rPr>
      </w:pPr>
    </w:p>
    <w:p w14:paraId="3ACA16C0" w14:textId="173CE51D" w:rsidR="003A3701" w:rsidRPr="007C31B7" w:rsidRDefault="00000000" w:rsidP="007C31B7">
      <w:pPr>
        <w:jc w:val="right"/>
        <w:rPr>
          <w:rFonts w:ascii="仿宋" w:eastAsia="仿宋" w:hAnsi="仿宋" w:hint="eastAsia"/>
        </w:rPr>
      </w:pPr>
      <w:r>
        <w:rPr>
          <w:rFonts w:hint="eastAsia"/>
          <w:noProof/>
        </w:rPr>
        <w:t>教务</w:t>
      </w:r>
      <w:r w:rsidR="007C31B7" w:rsidRPr="00262190">
        <w:rPr>
          <w:rFonts w:ascii="仿宋_GB2312" w:hAnsi="仿宋" w:hint="eastAsia"/>
        </w:rPr>
        <w:t>〔</w:t>
      </w:r>
      <w:r w:rsidR="00AD70AB" w:rsidRPr="00262190">
        <w:t>2</w:t>
      </w:r>
      <w:r w:rsidR="00AD70AB">
        <w:rPr>
          <w:rFonts w:hint="eastAsia"/>
        </w:rPr>
        <w:t>0</w:t>
      </w:r>
      <w:r w:rsidR="00AD70AB">
        <w:t>2</w:t>
      </w:r>
      <w:r w:rsidR="00AD70AB">
        <w:rPr>
          <w:rFonts w:hint="eastAsia"/>
        </w:rPr>
        <w:t>6</w:t>
      </w:r>
      <w:r w:rsidR="007C31B7" w:rsidRPr="00262190">
        <w:rPr>
          <w:rFonts w:ascii="仿宋_GB2312" w:hAnsi="仿宋" w:hint="eastAsia"/>
        </w:rPr>
        <w:t>〕</w:t>
      </w:r>
      <w:r w:rsidR="00AD70AB">
        <w:rPr>
          <w:rFonts w:eastAsia="仿宋" w:hint="eastAsia"/>
        </w:rPr>
        <w:t>43</w:t>
      </w:r>
      <w:r w:rsidR="007C31B7" w:rsidRPr="00262190">
        <w:rPr>
          <w:rFonts w:ascii="仿宋_GB2312" w:hAnsi="仿宋" w:hint="eastAsia"/>
        </w:rPr>
        <w:t>号</w:t>
      </w:r>
    </w:p>
    <w:p w14:paraId="75D7A4EE" w14:textId="77777777" w:rsidR="003A3701" w:rsidRDefault="003A3701" w:rsidP="00886BF3">
      <w:pPr>
        <w:rPr>
          <w:rFonts w:eastAsia="黑体"/>
        </w:rPr>
      </w:pPr>
    </w:p>
    <w:p w14:paraId="6CDF2EDA" w14:textId="77777777" w:rsidR="003A3701" w:rsidRDefault="00000000" w:rsidP="00886BF3">
      <w:pPr>
        <w:rPr>
          <w:rFonts w:eastAsia="黑体"/>
        </w:rPr>
      </w:pPr>
      <w:r>
        <w:rPr>
          <w:rFonts w:eastAsia="黑体" w:hint="eastAsia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94DA996" wp14:editId="436FB0CA">
                <wp:simplePos x="0" y="0"/>
                <wp:positionH relativeFrom="page">
                  <wp:posOffset>720090</wp:posOffset>
                </wp:positionH>
                <wp:positionV relativeFrom="page">
                  <wp:posOffset>1871980</wp:posOffset>
                </wp:positionV>
                <wp:extent cx="6120000" cy="0"/>
                <wp:effectExtent l="0" t="19050" r="14605" b="38100"/>
                <wp:wrapNone/>
                <wp:docPr id="1" name="直接连接符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ln w="63500" cmpd="thickThin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直接连接符 1" o:spid="_x0000_s1026" style="mso-position-horizontal-relative:page;mso-position-vertical-relative:page;mso-width-percent:0;mso-width-relative:margin;mso-wrap-distance-bottom:0;mso-wrap-distance-left:9pt;mso-wrap-distance-right:9pt;mso-wrap-distance-top:0;mso-wrap-style:square;position:absolute;visibility:visible;z-index:251661312" from="56.7pt,147.4pt" to="538.6pt,147.4pt" strokecolor="red" strokeweight="5pt">
                <v:stroke linestyle="thickThin"/>
              </v:line>
            </w:pict>
          </mc:Fallback>
        </mc:AlternateContent>
      </w:r>
    </w:p>
    <w:p w14:paraId="49154CB8" w14:textId="77777777" w:rsidR="00750C9D" w:rsidRDefault="00000000" w:rsidP="00750C9D">
      <w:pPr>
        <w:spacing w:line="560" w:lineRule="exact"/>
        <w:jc w:val="center"/>
        <w:rPr>
          <w:rFonts w:eastAsia="方正小标宋简体"/>
          <w:sz w:val="44"/>
        </w:rPr>
      </w:pPr>
      <w:r w:rsidRPr="002D6883">
        <w:rPr>
          <w:rFonts w:eastAsia="方正小标宋简体"/>
          <w:sz w:val="44"/>
        </w:rPr>
        <w:t>教务部关于</w:t>
      </w:r>
      <w:r>
        <w:rPr>
          <w:rFonts w:eastAsia="方正小标宋简体" w:hint="eastAsia"/>
          <w:sz w:val="44"/>
        </w:rPr>
        <w:t>做好</w:t>
      </w:r>
      <w:r w:rsidRPr="002D6883">
        <w:rPr>
          <w:rFonts w:eastAsia="方正小标宋简体"/>
          <w:sz w:val="44"/>
        </w:rPr>
        <w:t>202</w:t>
      </w:r>
      <w:r>
        <w:rPr>
          <w:rFonts w:eastAsia="方正小标宋简体"/>
          <w:sz w:val="44"/>
        </w:rPr>
        <w:t>6</w:t>
      </w:r>
      <w:r w:rsidRPr="002D6883">
        <w:rPr>
          <w:rFonts w:eastAsia="方正小标宋简体"/>
          <w:sz w:val="44"/>
        </w:rPr>
        <w:t>年</w:t>
      </w:r>
      <w:r>
        <w:rPr>
          <w:rFonts w:eastAsia="方正小标宋简体" w:hint="eastAsia"/>
          <w:sz w:val="44"/>
        </w:rPr>
        <w:t>上</w:t>
      </w:r>
      <w:r w:rsidRPr="002D6883">
        <w:rPr>
          <w:rFonts w:eastAsia="方正小标宋简体"/>
          <w:sz w:val="44"/>
        </w:rPr>
        <w:t>半年全国</w:t>
      </w:r>
    </w:p>
    <w:p w14:paraId="512CFB7F" w14:textId="77777777" w:rsidR="00750C9D" w:rsidRPr="002D6883" w:rsidRDefault="00000000" w:rsidP="00750C9D">
      <w:pPr>
        <w:spacing w:line="560" w:lineRule="exact"/>
        <w:jc w:val="center"/>
        <w:rPr>
          <w:rFonts w:eastAsia="方正小标宋简体"/>
          <w:sz w:val="44"/>
        </w:rPr>
      </w:pPr>
      <w:r w:rsidRPr="002D6883">
        <w:rPr>
          <w:rFonts w:eastAsia="方正小标宋简体"/>
          <w:sz w:val="44"/>
        </w:rPr>
        <w:t>大学英语四、六级考试</w:t>
      </w:r>
      <w:r>
        <w:rPr>
          <w:rFonts w:eastAsia="方正小标宋简体" w:hint="eastAsia"/>
          <w:sz w:val="44"/>
        </w:rPr>
        <w:t>相关工作</w:t>
      </w:r>
      <w:r w:rsidRPr="002D6883">
        <w:rPr>
          <w:rFonts w:eastAsia="方正小标宋简体"/>
          <w:sz w:val="44"/>
        </w:rPr>
        <w:t>的通知</w:t>
      </w:r>
    </w:p>
    <w:p w14:paraId="45B90A02" w14:textId="77777777" w:rsidR="00D65E9F" w:rsidRPr="00750C9D" w:rsidRDefault="00D65E9F" w:rsidP="00EB5188"/>
    <w:p w14:paraId="66C1C484" w14:textId="77777777" w:rsidR="00750C9D" w:rsidRPr="002D6883" w:rsidRDefault="00000000" w:rsidP="00750C9D">
      <w:pPr>
        <w:widowControl/>
        <w:spacing w:line="324" w:lineRule="auto"/>
        <w:rPr>
          <w:szCs w:val="32"/>
        </w:rPr>
      </w:pPr>
      <w:r w:rsidRPr="002D6883">
        <w:rPr>
          <w:szCs w:val="32"/>
        </w:rPr>
        <w:t>各</w:t>
      </w:r>
      <w:r>
        <w:rPr>
          <w:rFonts w:hint="eastAsia"/>
          <w:szCs w:val="32"/>
        </w:rPr>
        <w:t>学院、直属系</w:t>
      </w:r>
      <w:r w:rsidRPr="002D6883">
        <w:rPr>
          <w:szCs w:val="32"/>
        </w:rPr>
        <w:t>：</w:t>
      </w:r>
      <w:r w:rsidRPr="002D6883">
        <w:rPr>
          <w:szCs w:val="32"/>
        </w:rPr>
        <w:t xml:space="preserve"> </w:t>
      </w:r>
    </w:p>
    <w:p w14:paraId="329CFB55" w14:textId="77777777" w:rsidR="00750C9D" w:rsidRPr="002D6883" w:rsidRDefault="00000000" w:rsidP="00750C9D">
      <w:pPr>
        <w:spacing w:line="324" w:lineRule="auto"/>
        <w:ind w:firstLineChars="200" w:firstLine="624"/>
        <w:rPr>
          <w:szCs w:val="32"/>
        </w:rPr>
      </w:pPr>
      <w:r w:rsidRPr="002D6883">
        <w:rPr>
          <w:szCs w:val="32"/>
        </w:rPr>
        <w:t>根据《关于做好</w:t>
      </w:r>
      <w:r w:rsidRPr="002D6883">
        <w:rPr>
          <w:szCs w:val="32"/>
        </w:rPr>
        <w:t>202</w:t>
      </w:r>
      <w:r>
        <w:rPr>
          <w:szCs w:val="32"/>
        </w:rPr>
        <w:t>6</w:t>
      </w:r>
      <w:r w:rsidRPr="002D6883">
        <w:rPr>
          <w:szCs w:val="32"/>
        </w:rPr>
        <w:t>年</w:t>
      </w:r>
      <w:r>
        <w:rPr>
          <w:rFonts w:hint="eastAsia"/>
          <w:szCs w:val="32"/>
        </w:rPr>
        <w:t>上</w:t>
      </w:r>
      <w:r w:rsidRPr="002D6883">
        <w:rPr>
          <w:szCs w:val="32"/>
        </w:rPr>
        <w:t>半年广东省全国大学英语四、六级考试报名工作的通知》（粤考院函〔</w:t>
      </w:r>
      <w:r w:rsidRPr="002D6883">
        <w:rPr>
          <w:szCs w:val="32"/>
        </w:rPr>
        <w:t>202</w:t>
      </w:r>
      <w:r>
        <w:rPr>
          <w:szCs w:val="32"/>
        </w:rPr>
        <w:t>6</w:t>
      </w:r>
      <w:r w:rsidRPr="002D6883">
        <w:rPr>
          <w:szCs w:val="32"/>
        </w:rPr>
        <w:t>〕</w:t>
      </w:r>
      <w:r>
        <w:rPr>
          <w:szCs w:val="32"/>
        </w:rPr>
        <w:t>18</w:t>
      </w:r>
      <w:r w:rsidRPr="002D6883">
        <w:rPr>
          <w:szCs w:val="32"/>
        </w:rPr>
        <w:t>号），为做好我校</w:t>
      </w:r>
      <w:r w:rsidRPr="002D6883">
        <w:rPr>
          <w:szCs w:val="32"/>
        </w:rPr>
        <w:t>20</w:t>
      </w:r>
      <w:r>
        <w:rPr>
          <w:szCs w:val="32"/>
        </w:rPr>
        <w:t>26</w:t>
      </w:r>
      <w:r w:rsidRPr="002D6883">
        <w:rPr>
          <w:szCs w:val="32"/>
        </w:rPr>
        <w:t>年</w:t>
      </w:r>
      <w:r>
        <w:rPr>
          <w:rFonts w:hint="eastAsia"/>
          <w:szCs w:val="32"/>
        </w:rPr>
        <w:t>上</w:t>
      </w:r>
      <w:r w:rsidRPr="002D6883">
        <w:rPr>
          <w:szCs w:val="32"/>
        </w:rPr>
        <w:t>半年全国大学英语四、六级考试笔试（以下简称</w:t>
      </w:r>
      <w:r w:rsidRPr="002D6883">
        <w:rPr>
          <w:szCs w:val="32"/>
        </w:rPr>
        <w:t>CET</w:t>
      </w:r>
      <w:r w:rsidRPr="002D6883">
        <w:rPr>
          <w:szCs w:val="32"/>
        </w:rPr>
        <w:t>）和口试（以下简称</w:t>
      </w:r>
      <w:r w:rsidRPr="002D6883">
        <w:rPr>
          <w:szCs w:val="32"/>
        </w:rPr>
        <w:t>CET-SET</w:t>
      </w:r>
      <w:r w:rsidRPr="002D6883">
        <w:rPr>
          <w:szCs w:val="32"/>
        </w:rPr>
        <w:t>）的报名工作，现就有关事项通知如下：</w:t>
      </w:r>
      <w:r w:rsidRPr="002D6883">
        <w:rPr>
          <w:szCs w:val="32"/>
        </w:rPr>
        <w:t xml:space="preserve"> </w:t>
      </w:r>
    </w:p>
    <w:p w14:paraId="4B62BDA0" w14:textId="77777777" w:rsidR="00750C9D" w:rsidRPr="002D6883" w:rsidRDefault="00000000" w:rsidP="00750C9D">
      <w:pPr>
        <w:widowControl/>
        <w:spacing w:line="324" w:lineRule="auto"/>
        <w:ind w:firstLineChars="221" w:firstLine="689"/>
        <w:rPr>
          <w:rFonts w:eastAsia="黑体"/>
          <w:bCs/>
          <w:szCs w:val="32"/>
        </w:rPr>
      </w:pPr>
      <w:r>
        <w:rPr>
          <w:rFonts w:eastAsia="黑体" w:hint="eastAsia"/>
          <w:bCs/>
          <w:szCs w:val="32"/>
        </w:rPr>
        <w:t>一、</w:t>
      </w:r>
      <w:r w:rsidRPr="002D6883">
        <w:rPr>
          <w:rFonts w:eastAsia="黑体"/>
          <w:bCs/>
          <w:szCs w:val="32"/>
        </w:rPr>
        <w:t>考试时间</w:t>
      </w:r>
    </w:p>
    <w:p w14:paraId="2611837C" w14:textId="77777777" w:rsidR="00750C9D" w:rsidRPr="002D6883" w:rsidRDefault="00000000" w:rsidP="00750C9D">
      <w:pPr>
        <w:widowControl/>
        <w:spacing w:line="324" w:lineRule="auto"/>
        <w:ind w:firstLineChars="221" w:firstLine="689"/>
        <w:rPr>
          <w:szCs w:val="32"/>
        </w:rPr>
      </w:pPr>
      <w:r w:rsidRPr="002D6883">
        <w:rPr>
          <w:szCs w:val="32"/>
        </w:rPr>
        <w:t>（一）</w:t>
      </w:r>
      <w:r w:rsidRPr="002D6883">
        <w:rPr>
          <w:szCs w:val="32"/>
        </w:rPr>
        <w:t>CET</w:t>
      </w:r>
      <w:r w:rsidRPr="002D6883">
        <w:rPr>
          <w:szCs w:val="32"/>
        </w:rPr>
        <w:t>考试时间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61"/>
        <w:gridCol w:w="3097"/>
        <w:gridCol w:w="2155"/>
      </w:tblGrid>
      <w:tr w:rsidR="002676B8" w14:paraId="40EBE674" w14:textId="77777777" w:rsidTr="00B64767">
        <w:trPr>
          <w:trHeight w:val="675"/>
          <w:jc w:val="center"/>
        </w:trPr>
        <w:tc>
          <w:tcPr>
            <w:tcW w:w="2961" w:type="dxa"/>
            <w:vAlign w:val="center"/>
          </w:tcPr>
          <w:p w14:paraId="08EDF628" w14:textId="77777777" w:rsidR="00750C9D" w:rsidRPr="002D6883" w:rsidRDefault="00000000" w:rsidP="00B64767">
            <w:pPr>
              <w:widowControl/>
              <w:spacing w:line="460" w:lineRule="exact"/>
              <w:jc w:val="center"/>
              <w:rPr>
                <w:b/>
                <w:szCs w:val="32"/>
              </w:rPr>
            </w:pPr>
            <w:r w:rsidRPr="002D6883">
              <w:rPr>
                <w:b/>
                <w:szCs w:val="32"/>
              </w:rPr>
              <w:t>日期</w:t>
            </w:r>
          </w:p>
        </w:tc>
        <w:tc>
          <w:tcPr>
            <w:tcW w:w="3097" w:type="dxa"/>
            <w:vAlign w:val="center"/>
          </w:tcPr>
          <w:p w14:paraId="2C09024C" w14:textId="77777777" w:rsidR="00750C9D" w:rsidRPr="002D6883" w:rsidRDefault="00000000" w:rsidP="00B64767">
            <w:pPr>
              <w:widowControl/>
              <w:spacing w:line="460" w:lineRule="exact"/>
              <w:jc w:val="center"/>
              <w:rPr>
                <w:b/>
                <w:szCs w:val="32"/>
              </w:rPr>
            </w:pPr>
            <w:r w:rsidRPr="002D6883">
              <w:rPr>
                <w:b/>
                <w:szCs w:val="32"/>
              </w:rPr>
              <w:t>考试种类</w:t>
            </w:r>
          </w:p>
        </w:tc>
        <w:tc>
          <w:tcPr>
            <w:tcW w:w="2155" w:type="dxa"/>
            <w:vAlign w:val="center"/>
          </w:tcPr>
          <w:p w14:paraId="70A9E610" w14:textId="77777777" w:rsidR="00750C9D" w:rsidRPr="002D6883" w:rsidRDefault="00000000" w:rsidP="00B64767">
            <w:pPr>
              <w:widowControl/>
              <w:spacing w:line="460" w:lineRule="exact"/>
              <w:jc w:val="center"/>
              <w:rPr>
                <w:b/>
                <w:szCs w:val="32"/>
              </w:rPr>
            </w:pPr>
            <w:r w:rsidRPr="002D6883">
              <w:rPr>
                <w:b/>
                <w:szCs w:val="32"/>
              </w:rPr>
              <w:t>考试时间</w:t>
            </w:r>
          </w:p>
        </w:tc>
      </w:tr>
      <w:tr w:rsidR="002676B8" w14:paraId="49847C95" w14:textId="77777777" w:rsidTr="00B64767">
        <w:trPr>
          <w:trHeight w:val="675"/>
          <w:jc w:val="center"/>
        </w:trPr>
        <w:tc>
          <w:tcPr>
            <w:tcW w:w="2961" w:type="dxa"/>
            <w:vAlign w:val="center"/>
          </w:tcPr>
          <w:p w14:paraId="34F4C6AF" w14:textId="77777777" w:rsidR="00750C9D" w:rsidRPr="0066197B" w:rsidRDefault="00000000" w:rsidP="00B64767">
            <w:pPr>
              <w:widowControl/>
              <w:spacing w:line="460" w:lineRule="exact"/>
              <w:jc w:val="center"/>
              <w:rPr>
                <w:szCs w:val="32"/>
              </w:rPr>
            </w:pPr>
            <w:r w:rsidRPr="0066197B">
              <w:rPr>
                <w:szCs w:val="32"/>
              </w:rPr>
              <w:t>6</w:t>
            </w:r>
            <w:r w:rsidRPr="0066197B">
              <w:rPr>
                <w:szCs w:val="32"/>
              </w:rPr>
              <w:t>月</w:t>
            </w:r>
            <w:r w:rsidRPr="0066197B">
              <w:rPr>
                <w:szCs w:val="32"/>
              </w:rPr>
              <w:t>1</w:t>
            </w:r>
            <w:r>
              <w:rPr>
                <w:szCs w:val="32"/>
              </w:rPr>
              <w:t>3</w:t>
            </w:r>
            <w:r w:rsidRPr="0066197B">
              <w:rPr>
                <w:szCs w:val="32"/>
              </w:rPr>
              <w:t>日上午</w:t>
            </w:r>
          </w:p>
        </w:tc>
        <w:tc>
          <w:tcPr>
            <w:tcW w:w="3097" w:type="dxa"/>
            <w:vAlign w:val="center"/>
          </w:tcPr>
          <w:p w14:paraId="2D76F98C" w14:textId="77777777" w:rsidR="00750C9D" w:rsidRPr="0066197B" w:rsidRDefault="00000000" w:rsidP="00B64767">
            <w:pPr>
              <w:widowControl/>
              <w:spacing w:line="460" w:lineRule="exact"/>
              <w:jc w:val="center"/>
              <w:rPr>
                <w:szCs w:val="32"/>
              </w:rPr>
            </w:pPr>
            <w:r w:rsidRPr="0066197B">
              <w:rPr>
                <w:szCs w:val="32"/>
              </w:rPr>
              <w:t>英语四级考试（</w:t>
            </w:r>
            <w:r w:rsidRPr="0066197B">
              <w:rPr>
                <w:szCs w:val="32"/>
              </w:rPr>
              <w:t>CET4</w:t>
            </w:r>
            <w:r w:rsidRPr="0066197B">
              <w:rPr>
                <w:szCs w:val="32"/>
              </w:rPr>
              <w:t>）</w:t>
            </w:r>
          </w:p>
        </w:tc>
        <w:tc>
          <w:tcPr>
            <w:tcW w:w="2155" w:type="dxa"/>
            <w:vAlign w:val="center"/>
          </w:tcPr>
          <w:p w14:paraId="48503EC2" w14:textId="77777777" w:rsidR="00750C9D" w:rsidRPr="0066197B" w:rsidRDefault="00000000" w:rsidP="00B64767">
            <w:pPr>
              <w:widowControl/>
              <w:spacing w:line="460" w:lineRule="exact"/>
              <w:jc w:val="center"/>
              <w:rPr>
                <w:szCs w:val="32"/>
              </w:rPr>
            </w:pPr>
            <w:r w:rsidRPr="0066197B">
              <w:rPr>
                <w:szCs w:val="32"/>
              </w:rPr>
              <w:t>9:00-11:20</w:t>
            </w:r>
          </w:p>
        </w:tc>
      </w:tr>
      <w:tr w:rsidR="002676B8" w14:paraId="062D3B20" w14:textId="77777777" w:rsidTr="00B64767">
        <w:trPr>
          <w:trHeight w:val="675"/>
          <w:jc w:val="center"/>
        </w:trPr>
        <w:tc>
          <w:tcPr>
            <w:tcW w:w="2961" w:type="dxa"/>
            <w:vAlign w:val="center"/>
          </w:tcPr>
          <w:p w14:paraId="7AAC2D60" w14:textId="77777777" w:rsidR="00750C9D" w:rsidRPr="0066197B" w:rsidRDefault="00000000" w:rsidP="00B64767">
            <w:pPr>
              <w:widowControl/>
              <w:spacing w:line="460" w:lineRule="exact"/>
              <w:jc w:val="center"/>
              <w:rPr>
                <w:szCs w:val="32"/>
              </w:rPr>
            </w:pPr>
            <w:r w:rsidRPr="0066197B">
              <w:rPr>
                <w:szCs w:val="32"/>
              </w:rPr>
              <w:t>6</w:t>
            </w:r>
            <w:r w:rsidRPr="0066197B">
              <w:rPr>
                <w:szCs w:val="32"/>
              </w:rPr>
              <w:t>月</w:t>
            </w:r>
            <w:r w:rsidRPr="0066197B">
              <w:rPr>
                <w:szCs w:val="32"/>
              </w:rPr>
              <w:t>1</w:t>
            </w:r>
            <w:r>
              <w:rPr>
                <w:szCs w:val="32"/>
              </w:rPr>
              <w:t>3</w:t>
            </w:r>
            <w:r w:rsidRPr="0066197B">
              <w:rPr>
                <w:szCs w:val="32"/>
              </w:rPr>
              <w:t>日下午</w:t>
            </w:r>
          </w:p>
        </w:tc>
        <w:tc>
          <w:tcPr>
            <w:tcW w:w="3097" w:type="dxa"/>
            <w:vAlign w:val="center"/>
          </w:tcPr>
          <w:p w14:paraId="3A55C67E" w14:textId="77777777" w:rsidR="00750C9D" w:rsidRPr="0066197B" w:rsidRDefault="00000000" w:rsidP="00B64767">
            <w:pPr>
              <w:widowControl/>
              <w:spacing w:line="460" w:lineRule="exact"/>
              <w:jc w:val="center"/>
              <w:rPr>
                <w:szCs w:val="32"/>
              </w:rPr>
            </w:pPr>
            <w:r w:rsidRPr="0066197B">
              <w:rPr>
                <w:szCs w:val="32"/>
              </w:rPr>
              <w:t>英语六级考试（</w:t>
            </w:r>
            <w:r w:rsidRPr="0066197B">
              <w:rPr>
                <w:szCs w:val="32"/>
              </w:rPr>
              <w:t>CET6</w:t>
            </w:r>
            <w:r w:rsidRPr="0066197B">
              <w:rPr>
                <w:szCs w:val="32"/>
              </w:rPr>
              <w:t>）</w:t>
            </w:r>
          </w:p>
        </w:tc>
        <w:tc>
          <w:tcPr>
            <w:tcW w:w="2155" w:type="dxa"/>
            <w:vAlign w:val="center"/>
          </w:tcPr>
          <w:p w14:paraId="07ACAB1D" w14:textId="77777777" w:rsidR="00750C9D" w:rsidRPr="0066197B" w:rsidRDefault="00000000" w:rsidP="00B64767">
            <w:pPr>
              <w:widowControl/>
              <w:spacing w:line="460" w:lineRule="exact"/>
              <w:jc w:val="center"/>
              <w:rPr>
                <w:szCs w:val="32"/>
              </w:rPr>
            </w:pPr>
            <w:r w:rsidRPr="0066197B">
              <w:rPr>
                <w:szCs w:val="32"/>
              </w:rPr>
              <w:t>15:00-17:25</w:t>
            </w:r>
          </w:p>
        </w:tc>
      </w:tr>
    </w:tbl>
    <w:p w14:paraId="1041E7F6" w14:textId="77777777" w:rsidR="00750C9D" w:rsidRPr="002D6883" w:rsidRDefault="00000000" w:rsidP="00750C9D">
      <w:pPr>
        <w:widowControl/>
        <w:spacing w:line="324" w:lineRule="auto"/>
        <w:ind w:firstLineChars="221" w:firstLine="689"/>
        <w:rPr>
          <w:szCs w:val="32"/>
        </w:rPr>
      </w:pPr>
      <w:r>
        <w:rPr>
          <w:rFonts w:eastAsia="黑体" w:hint="eastAsia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EDE124C" wp14:editId="1870AA14">
                <wp:simplePos x="0" y="0"/>
                <wp:positionH relativeFrom="page">
                  <wp:posOffset>716550</wp:posOffset>
                </wp:positionH>
                <wp:positionV relativeFrom="page">
                  <wp:posOffset>9615562</wp:posOffset>
                </wp:positionV>
                <wp:extent cx="6120000" cy="0"/>
                <wp:effectExtent l="0" t="19050" r="14605" b="38100"/>
                <wp:wrapNone/>
                <wp:docPr id="6" name="直接连接符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ln w="63500" cmpd="thinThick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6" o:spid="_x0000_s1027" style="mso-height-percent:0;mso-height-relative:margin;mso-position-horizontal-relative:page;mso-position-vertical-relative:page;mso-width-percent:0;mso-width-relative:margin;mso-wrap-distance-bottom:0;mso-wrap-distance-left:9pt;mso-wrap-distance-right:9pt;mso-wrap-distance-top:0;mso-wrap-style:square;position:absolute;visibility:visible;z-index:251663360" from="56.4pt,757.15pt" to="538.3pt,757.15pt" strokecolor="red" strokeweight="5pt">
                <v:stroke linestyle="thinThick"/>
              </v:line>
            </w:pict>
          </mc:Fallback>
        </mc:AlternateContent>
      </w:r>
      <w:r w:rsidRPr="002D6883">
        <w:rPr>
          <w:szCs w:val="32"/>
        </w:rPr>
        <w:t>（二）</w:t>
      </w:r>
      <w:r w:rsidRPr="002D6883">
        <w:rPr>
          <w:szCs w:val="32"/>
        </w:rPr>
        <w:t>CET-SET</w:t>
      </w:r>
      <w:r w:rsidRPr="002D6883">
        <w:rPr>
          <w:szCs w:val="32"/>
        </w:rPr>
        <w:t>考试时间</w:t>
      </w:r>
    </w:p>
    <w:p w14:paraId="4B6C77B9" w14:textId="77777777" w:rsidR="00750C9D" w:rsidRPr="002D6883" w:rsidRDefault="00000000" w:rsidP="00750C9D">
      <w:pPr>
        <w:widowControl/>
        <w:spacing w:line="324" w:lineRule="auto"/>
        <w:ind w:firstLineChars="221" w:firstLine="689"/>
        <w:rPr>
          <w:rFonts w:eastAsia="仿宋"/>
          <w:szCs w:val="32"/>
        </w:rPr>
      </w:pPr>
      <w:r w:rsidRPr="002D6883">
        <w:rPr>
          <w:rFonts w:eastAsia="仿宋"/>
          <w:szCs w:val="32"/>
        </w:rPr>
        <w:lastRenderedPageBreak/>
        <w:t>英语四级口语考试（</w:t>
      </w:r>
      <w:r w:rsidRPr="002D6883">
        <w:rPr>
          <w:rFonts w:eastAsia="仿宋"/>
          <w:szCs w:val="32"/>
        </w:rPr>
        <w:t>CET-SET4</w:t>
      </w:r>
      <w:r w:rsidRPr="002D6883">
        <w:rPr>
          <w:rFonts w:eastAsia="仿宋"/>
          <w:szCs w:val="32"/>
        </w:rPr>
        <w:t>）考试时间为</w:t>
      </w:r>
      <w:r>
        <w:rPr>
          <w:rFonts w:eastAsia="仿宋"/>
          <w:szCs w:val="32"/>
        </w:rPr>
        <w:t>5</w:t>
      </w:r>
      <w:r w:rsidRPr="002D6883">
        <w:rPr>
          <w:rFonts w:eastAsia="仿宋"/>
          <w:szCs w:val="32"/>
        </w:rPr>
        <w:t>月</w:t>
      </w:r>
      <w:r>
        <w:rPr>
          <w:rFonts w:eastAsia="仿宋"/>
          <w:szCs w:val="32"/>
        </w:rPr>
        <w:t>23</w:t>
      </w:r>
      <w:r w:rsidRPr="002D6883">
        <w:rPr>
          <w:rFonts w:eastAsia="仿宋"/>
          <w:szCs w:val="32"/>
        </w:rPr>
        <w:t>日（</w:t>
      </w:r>
      <w:r w:rsidRPr="002D6883">
        <w:rPr>
          <w:rFonts w:eastAsia="仿宋"/>
          <w:szCs w:val="32"/>
        </w:rPr>
        <w:t>F2</w:t>
      </w:r>
      <w:r>
        <w:rPr>
          <w:rFonts w:eastAsia="仿宋"/>
          <w:szCs w:val="32"/>
        </w:rPr>
        <w:t>61</w:t>
      </w:r>
      <w:r w:rsidRPr="002D6883">
        <w:rPr>
          <w:rFonts w:eastAsia="仿宋"/>
          <w:szCs w:val="32"/>
        </w:rPr>
        <w:t>次），英语六级口语考试（</w:t>
      </w:r>
      <w:r w:rsidRPr="002D6883">
        <w:rPr>
          <w:rFonts w:eastAsia="仿宋"/>
          <w:szCs w:val="32"/>
        </w:rPr>
        <w:t>CET-SET6</w:t>
      </w:r>
      <w:r w:rsidRPr="002D6883">
        <w:rPr>
          <w:rFonts w:eastAsia="仿宋"/>
          <w:szCs w:val="32"/>
        </w:rPr>
        <w:t>）考试时间为</w:t>
      </w:r>
      <w:r>
        <w:rPr>
          <w:rFonts w:eastAsia="仿宋"/>
          <w:szCs w:val="32"/>
        </w:rPr>
        <w:t>5</w:t>
      </w:r>
      <w:r w:rsidRPr="002D6883">
        <w:rPr>
          <w:rFonts w:eastAsia="仿宋"/>
          <w:szCs w:val="32"/>
        </w:rPr>
        <w:t>月</w:t>
      </w:r>
      <w:r>
        <w:rPr>
          <w:rFonts w:eastAsia="仿宋"/>
          <w:szCs w:val="32"/>
        </w:rPr>
        <w:t>24</w:t>
      </w:r>
      <w:r w:rsidRPr="002D6883">
        <w:rPr>
          <w:rFonts w:eastAsia="仿宋"/>
          <w:szCs w:val="32"/>
        </w:rPr>
        <w:t>日（</w:t>
      </w:r>
      <w:r w:rsidRPr="002D6883">
        <w:rPr>
          <w:rFonts w:eastAsia="仿宋"/>
          <w:szCs w:val="32"/>
        </w:rPr>
        <w:t>S2</w:t>
      </w:r>
      <w:r>
        <w:rPr>
          <w:rFonts w:eastAsia="仿宋"/>
          <w:szCs w:val="32"/>
        </w:rPr>
        <w:t>62</w:t>
      </w:r>
      <w:r w:rsidRPr="002D6883">
        <w:rPr>
          <w:rFonts w:eastAsia="仿宋"/>
          <w:szCs w:val="32"/>
        </w:rPr>
        <w:t>次），具体场次安排见《</w:t>
      </w:r>
      <w:r w:rsidRPr="002D6883">
        <w:rPr>
          <w:rFonts w:eastAsia="仿宋"/>
          <w:szCs w:val="32"/>
        </w:rPr>
        <w:t>202</w:t>
      </w:r>
      <w:r>
        <w:rPr>
          <w:rFonts w:eastAsia="仿宋"/>
          <w:szCs w:val="32"/>
        </w:rPr>
        <w:t>6</w:t>
      </w:r>
      <w:r w:rsidRPr="002D6883">
        <w:rPr>
          <w:rFonts w:eastAsia="仿宋"/>
          <w:szCs w:val="32"/>
        </w:rPr>
        <w:t>年</w:t>
      </w:r>
      <w:r>
        <w:rPr>
          <w:rFonts w:eastAsia="仿宋" w:hint="eastAsia"/>
          <w:szCs w:val="32"/>
        </w:rPr>
        <w:t>上</w:t>
      </w:r>
      <w:r w:rsidRPr="002D6883">
        <w:rPr>
          <w:rFonts w:eastAsia="仿宋"/>
          <w:szCs w:val="32"/>
        </w:rPr>
        <w:t>半年</w:t>
      </w:r>
      <w:r w:rsidRPr="002D6883">
        <w:rPr>
          <w:rFonts w:eastAsia="仿宋"/>
          <w:szCs w:val="32"/>
        </w:rPr>
        <w:t>CET-SET</w:t>
      </w:r>
      <w:r w:rsidRPr="002D6883">
        <w:rPr>
          <w:rFonts w:eastAsia="仿宋"/>
          <w:szCs w:val="32"/>
        </w:rPr>
        <w:t>场次安排》（附件</w:t>
      </w:r>
      <w:r w:rsidRPr="002D6883">
        <w:rPr>
          <w:rFonts w:eastAsia="仿宋"/>
          <w:szCs w:val="32"/>
        </w:rPr>
        <w:t>1</w:t>
      </w:r>
      <w:r w:rsidRPr="002D6883">
        <w:rPr>
          <w:rFonts w:eastAsia="仿宋"/>
          <w:szCs w:val="32"/>
        </w:rPr>
        <w:t>）。</w:t>
      </w:r>
    </w:p>
    <w:p w14:paraId="1B39C642" w14:textId="77777777" w:rsidR="00750C9D" w:rsidRPr="002D6883" w:rsidRDefault="00000000" w:rsidP="00750C9D">
      <w:pPr>
        <w:widowControl/>
        <w:spacing w:line="324" w:lineRule="auto"/>
        <w:ind w:firstLineChars="200" w:firstLine="624"/>
        <w:rPr>
          <w:rFonts w:eastAsia="黑体"/>
          <w:bCs/>
          <w:szCs w:val="32"/>
        </w:rPr>
      </w:pPr>
      <w:r w:rsidRPr="002D6883">
        <w:rPr>
          <w:rFonts w:eastAsia="黑体"/>
          <w:bCs/>
          <w:szCs w:val="32"/>
        </w:rPr>
        <w:t>二、报名资格</w:t>
      </w:r>
    </w:p>
    <w:p w14:paraId="1277817C" w14:textId="77777777" w:rsidR="00750C9D" w:rsidRDefault="00000000" w:rsidP="00750C9D">
      <w:pPr>
        <w:pStyle w:val="ae"/>
        <w:adjustRightInd w:val="0"/>
        <w:snapToGrid w:val="0"/>
        <w:spacing w:before="0" w:beforeAutospacing="0" w:after="0" w:afterAutospacing="0" w:line="324" w:lineRule="auto"/>
        <w:ind w:right="-45" w:firstLineChars="200" w:firstLine="624"/>
        <w:jc w:val="both"/>
        <w:rPr>
          <w:rFonts w:ascii="Times New Roman" w:eastAsia="仿宋_GB2312" w:hAnsi="Times New Roman" w:cs="Times New Roman"/>
          <w:sz w:val="32"/>
          <w:szCs w:val="32"/>
        </w:rPr>
      </w:pPr>
      <w:r w:rsidRPr="002D6883">
        <w:rPr>
          <w:rFonts w:ascii="Times New Roman" w:eastAsia="仿宋_GB2312" w:hAnsi="Times New Roman" w:cs="Times New Roman"/>
          <w:sz w:val="32"/>
          <w:szCs w:val="32"/>
        </w:rPr>
        <w:t>我校学生根据以</w:t>
      </w:r>
      <w:r>
        <w:rPr>
          <w:rFonts w:ascii="Times New Roman" w:eastAsia="仿宋_GB2312" w:hAnsi="Times New Roman" w:cs="Times New Roman" w:hint="eastAsia"/>
          <w:sz w:val="32"/>
          <w:szCs w:val="32"/>
        </w:rPr>
        <w:t>下</w:t>
      </w:r>
      <w:r w:rsidRPr="002D6883">
        <w:rPr>
          <w:rFonts w:ascii="Times New Roman" w:eastAsia="仿宋_GB2312" w:hAnsi="Times New Roman" w:cs="Times New Roman"/>
          <w:sz w:val="32"/>
          <w:szCs w:val="32"/>
        </w:rPr>
        <w:t>条件自愿报名</w:t>
      </w:r>
      <w:r>
        <w:rPr>
          <w:rFonts w:ascii="Times New Roman" w:eastAsia="仿宋_GB2312" w:hAnsi="Times New Roman" w:cs="Times New Roman" w:hint="eastAsia"/>
          <w:sz w:val="32"/>
          <w:szCs w:val="32"/>
        </w:rPr>
        <w:t>。</w:t>
      </w:r>
    </w:p>
    <w:p w14:paraId="0DAF2BAC" w14:textId="77777777" w:rsidR="00750C9D" w:rsidRPr="002D6883" w:rsidRDefault="00000000" w:rsidP="00750C9D">
      <w:pPr>
        <w:pStyle w:val="ae"/>
        <w:adjustRightInd w:val="0"/>
        <w:snapToGrid w:val="0"/>
        <w:spacing w:before="0" w:beforeAutospacing="0" w:after="0" w:afterAutospacing="0" w:line="324" w:lineRule="auto"/>
        <w:ind w:right="-45" w:firstLineChars="200" w:firstLine="624"/>
        <w:jc w:val="both"/>
        <w:rPr>
          <w:rFonts w:ascii="Times New Roman" w:eastAsia="仿宋_GB2312" w:hAnsi="Times New Roman" w:cs="Times New Roman"/>
          <w:kern w:val="2"/>
          <w:sz w:val="32"/>
          <w:szCs w:val="32"/>
        </w:rPr>
      </w:pPr>
      <w:r w:rsidRPr="002D6883">
        <w:rPr>
          <w:rFonts w:ascii="Times New Roman" w:eastAsia="仿宋_GB2312" w:hAnsi="Times New Roman" w:cs="Times New Roman"/>
          <w:sz w:val="32"/>
          <w:szCs w:val="32"/>
        </w:rPr>
        <w:t>（一）</w:t>
      </w:r>
      <w:r w:rsidRPr="002D6883">
        <w:rPr>
          <w:rFonts w:ascii="Times New Roman" w:eastAsia="仿宋_GB2312" w:hAnsi="Times New Roman" w:cs="Times New Roman"/>
          <w:sz w:val="32"/>
          <w:szCs w:val="32"/>
        </w:rPr>
        <w:t>CET4</w:t>
      </w:r>
      <w:r w:rsidRPr="002D6883">
        <w:rPr>
          <w:rFonts w:ascii="Times New Roman" w:eastAsia="仿宋_GB2312" w:hAnsi="Times New Roman" w:cs="Times New Roman"/>
          <w:sz w:val="32"/>
          <w:szCs w:val="32"/>
        </w:rPr>
        <w:t>报名资格：</w:t>
      </w:r>
      <w:r w:rsidRPr="002D6883">
        <w:rPr>
          <w:rFonts w:ascii="Times New Roman" w:eastAsia="仿宋_GB2312" w:hAnsi="Times New Roman" w:cs="Times New Roman"/>
          <w:kern w:val="2"/>
          <w:sz w:val="32"/>
          <w:szCs w:val="32"/>
        </w:rPr>
        <w:t>我校修完大学英语四级课程的在校全日制本科生和在籍研究生。</w:t>
      </w:r>
    </w:p>
    <w:p w14:paraId="142B0CC0" w14:textId="77777777" w:rsidR="00750C9D" w:rsidRPr="002D6883" w:rsidRDefault="00000000" w:rsidP="00750C9D">
      <w:pPr>
        <w:spacing w:line="324" w:lineRule="auto"/>
        <w:ind w:firstLineChars="200" w:firstLine="624"/>
        <w:rPr>
          <w:szCs w:val="32"/>
        </w:rPr>
      </w:pPr>
      <w:r w:rsidRPr="002D6883">
        <w:rPr>
          <w:szCs w:val="32"/>
        </w:rPr>
        <w:t>（二）</w:t>
      </w:r>
      <w:r w:rsidRPr="002D6883">
        <w:rPr>
          <w:szCs w:val="32"/>
        </w:rPr>
        <w:t>CET6</w:t>
      </w:r>
      <w:r w:rsidRPr="002D6883">
        <w:rPr>
          <w:szCs w:val="32"/>
        </w:rPr>
        <w:t>报名资格：我校</w:t>
      </w:r>
      <w:r w:rsidRPr="002D6883">
        <w:rPr>
          <w:szCs w:val="32"/>
        </w:rPr>
        <w:t>CET4</w:t>
      </w:r>
      <w:r w:rsidRPr="002D6883">
        <w:rPr>
          <w:szCs w:val="32"/>
        </w:rPr>
        <w:t>成绩在</w:t>
      </w:r>
      <w:r w:rsidRPr="002D6883">
        <w:rPr>
          <w:szCs w:val="32"/>
        </w:rPr>
        <w:t>425</w:t>
      </w:r>
      <w:r w:rsidRPr="002D6883">
        <w:rPr>
          <w:szCs w:val="32"/>
        </w:rPr>
        <w:t>分及以上的在校全日制本科生和在籍研究生。</w:t>
      </w:r>
      <w:r w:rsidRPr="006B37A1">
        <w:rPr>
          <w:rFonts w:hint="eastAsia"/>
          <w:szCs w:val="32"/>
        </w:rPr>
        <w:t xml:space="preserve">CET6 </w:t>
      </w:r>
      <w:r w:rsidRPr="006B37A1">
        <w:rPr>
          <w:rFonts w:hint="eastAsia"/>
          <w:szCs w:val="32"/>
        </w:rPr>
        <w:t>资格确认和复核操作指引</w:t>
      </w:r>
      <w:r>
        <w:rPr>
          <w:rFonts w:hint="eastAsia"/>
          <w:szCs w:val="32"/>
        </w:rPr>
        <w:t>详见附件</w:t>
      </w:r>
      <w:r>
        <w:rPr>
          <w:rFonts w:hint="eastAsia"/>
          <w:szCs w:val="32"/>
        </w:rPr>
        <w:t>2</w:t>
      </w:r>
      <w:r>
        <w:rPr>
          <w:rFonts w:hint="eastAsia"/>
          <w:szCs w:val="32"/>
        </w:rPr>
        <w:t>。</w:t>
      </w:r>
      <w:r>
        <w:rPr>
          <w:rFonts w:hint="eastAsia"/>
          <w:szCs w:val="32"/>
        </w:rPr>
        <w:t xml:space="preserve"> </w:t>
      </w:r>
    </w:p>
    <w:p w14:paraId="5294DC1E" w14:textId="77777777" w:rsidR="00750C9D" w:rsidRDefault="00000000" w:rsidP="00750C9D">
      <w:pPr>
        <w:pStyle w:val="ae"/>
        <w:adjustRightInd w:val="0"/>
        <w:snapToGrid w:val="0"/>
        <w:spacing w:before="0" w:beforeAutospacing="0" w:after="0" w:afterAutospacing="0" w:line="324" w:lineRule="auto"/>
        <w:ind w:right="-45" w:firstLineChars="200" w:firstLine="624"/>
        <w:jc w:val="both"/>
        <w:rPr>
          <w:rFonts w:ascii="Times New Roman" w:eastAsia="仿宋_GB2312" w:hAnsi="Times New Roman" w:cs="Times New Roman"/>
          <w:sz w:val="32"/>
          <w:szCs w:val="32"/>
        </w:rPr>
      </w:pPr>
      <w:r w:rsidRPr="002D6883">
        <w:rPr>
          <w:rFonts w:ascii="Times New Roman" w:eastAsia="仿宋_GB2312" w:hAnsi="Times New Roman" w:cs="Times New Roman"/>
          <w:sz w:val="32"/>
          <w:szCs w:val="32"/>
        </w:rPr>
        <w:t>（</w:t>
      </w:r>
      <w:r>
        <w:rPr>
          <w:rFonts w:ascii="Times New Roman" w:eastAsia="仿宋_GB2312" w:hAnsi="Times New Roman" w:cs="Times New Roman" w:hint="eastAsia"/>
          <w:sz w:val="32"/>
          <w:szCs w:val="32"/>
        </w:rPr>
        <w:t>三</w:t>
      </w:r>
      <w:r w:rsidRPr="002D6883">
        <w:rPr>
          <w:rFonts w:ascii="Times New Roman" w:eastAsia="仿宋_GB2312" w:hAnsi="Times New Roman" w:cs="Times New Roman"/>
          <w:sz w:val="32"/>
          <w:szCs w:val="32"/>
        </w:rPr>
        <w:t>）</w:t>
      </w:r>
      <w:r w:rsidRPr="002D6883">
        <w:rPr>
          <w:rFonts w:ascii="Times New Roman" w:eastAsia="仿宋_GB2312" w:hAnsi="Times New Roman" w:cs="Times New Roman"/>
          <w:sz w:val="32"/>
          <w:szCs w:val="32"/>
        </w:rPr>
        <w:t>CET-SET</w:t>
      </w:r>
      <w:r w:rsidRPr="002D6883">
        <w:rPr>
          <w:rFonts w:ascii="Times New Roman" w:eastAsia="仿宋_GB2312" w:hAnsi="Times New Roman" w:cs="Times New Roman"/>
          <w:sz w:val="32"/>
          <w:szCs w:val="32"/>
        </w:rPr>
        <w:t>报考资格为完成对应级别笔试科目报考的考生，即完成本次</w:t>
      </w:r>
      <w:r w:rsidRPr="002D6883">
        <w:rPr>
          <w:rFonts w:ascii="Times New Roman" w:eastAsia="仿宋_GB2312" w:hAnsi="Times New Roman" w:cs="Times New Roman"/>
          <w:sz w:val="32"/>
          <w:szCs w:val="32"/>
        </w:rPr>
        <w:t>CET4</w:t>
      </w:r>
      <w:r w:rsidRPr="002D6883">
        <w:rPr>
          <w:rFonts w:ascii="Times New Roman" w:eastAsia="仿宋_GB2312" w:hAnsi="Times New Roman" w:cs="Times New Roman"/>
          <w:sz w:val="32"/>
          <w:szCs w:val="32"/>
        </w:rPr>
        <w:t>笔试报名后可报考</w:t>
      </w:r>
      <w:r w:rsidRPr="002D6883">
        <w:rPr>
          <w:rFonts w:ascii="Times New Roman" w:eastAsia="仿宋_GB2312" w:hAnsi="Times New Roman" w:cs="Times New Roman"/>
          <w:sz w:val="32"/>
          <w:szCs w:val="32"/>
        </w:rPr>
        <w:t>CET-SET4</w:t>
      </w:r>
      <w:r w:rsidRPr="002D6883">
        <w:rPr>
          <w:rFonts w:ascii="Times New Roman" w:eastAsia="仿宋_GB2312" w:hAnsi="Times New Roman" w:cs="Times New Roman"/>
          <w:sz w:val="32"/>
          <w:szCs w:val="32"/>
        </w:rPr>
        <w:t>，完成本次</w:t>
      </w:r>
      <w:r w:rsidRPr="002D6883">
        <w:rPr>
          <w:rFonts w:ascii="Times New Roman" w:eastAsia="仿宋_GB2312" w:hAnsi="Times New Roman" w:cs="Times New Roman"/>
          <w:sz w:val="32"/>
          <w:szCs w:val="32"/>
        </w:rPr>
        <w:t>CET6</w:t>
      </w:r>
      <w:r w:rsidRPr="002D6883">
        <w:rPr>
          <w:rFonts w:ascii="Times New Roman" w:eastAsia="仿宋_GB2312" w:hAnsi="Times New Roman" w:cs="Times New Roman"/>
          <w:sz w:val="32"/>
          <w:szCs w:val="32"/>
        </w:rPr>
        <w:t>笔试报名后可报考</w:t>
      </w:r>
      <w:r w:rsidRPr="002D6883">
        <w:rPr>
          <w:rFonts w:ascii="Times New Roman" w:eastAsia="仿宋_GB2312" w:hAnsi="Times New Roman" w:cs="Times New Roman"/>
          <w:sz w:val="32"/>
          <w:szCs w:val="32"/>
        </w:rPr>
        <w:t>CET-SET6</w:t>
      </w:r>
      <w:r w:rsidRPr="002D6883">
        <w:rPr>
          <w:rFonts w:ascii="Times New Roman" w:eastAsia="仿宋_GB2312" w:hAnsi="Times New Roman" w:cs="Times New Roman"/>
          <w:sz w:val="32"/>
          <w:szCs w:val="32"/>
        </w:rPr>
        <w:t>。</w:t>
      </w:r>
      <w:r>
        <w:rPr>
          <w:rFonts w:ascii="Times New Roman" w:eastAsia="仿宋_GB2312" w:hAnsi="Times New Roman" w:cs="Times New Roman" w:hint="eastAsia"/>
          <w:sz w:val="32"/>
          <w:szCs w:val="32"/>
        </w:rPr>
        <w:t>已</w:t>
      </w:r>
      <w:r w:rsidRPr="002D6883">
        <w:rPr>
          <w:rFonts w:ascii="Times New Roman" w:eastAsia="仿宋_GB2312" w:hAnsi="Times New Roman" w:cs="Times New Roman"/>
          <w:sz w:val="32"/>
          <w:szCs w:val="32"/>
        </w:rPr>
        <w:t>报名参加笔试的考生可自主选择是否报考同一考次的口试。</w:t>
      </w:r>
    </w:p>
    <w:p w14:paraId="33CD57D8" w14:textId="77777777" w:rsidR="00750C9D" w:rsidRDefault="00000000" w:rsidP="00750C9D">
      <w:pPr>
        <w:spacing w:line="324" w:lineRule="auto"/>
        <w:ind w:firstLineChars="200" w:firstLine="624"/>
        <w:rPr>
          <w:szCs w:val="32"/>
        </w:rPr>
      </w:pPr>
      <w:r>
        <w:rPr>
          <w:rFonts w:hint="eastAsia"/>
          <w:szCs w:val="32"/>
        </w:rPr>
        <w:t>（四）</w:t>
      </w:r>
      <w:r w:rsidRPr="002D6883">
        <w:rPr>
          <w:szCs w:val="32"/>
        </w:rPr>
        <w:t>每名学生每次只能报考</w:t>
      </w:r>
      <w:r w:rsidRPr="002D6883">
        <w:rPr>
          <w:szCs w:val="32"/>
        </w:rPr>
        <w:t>1</w:t>
      </w:r>
      <w:r w:rsidRPr="002D6883">
        <w:rPr>
          <w:szCs w:val="32"/>
        </w:rPr>
        <w:t>个</w:t>
      </w:r>
      <w:r>
        <w:rPr>
          <w:rFonts w:hint="eastAsia"/>
          <w:szCs w:val="32"/>
        </w:rPr>
        <w:t>语种</w:t>
      </w:r>
      <w:r w:rsidRPr="002D6883">
        <w:rPr>
          <w:szCs w:val="32"/>
        </w:rPr>
        <w:t>的考试，不可同时报考</w:t>
      </w:r>
      <w:r>
        <w:rPr>
          <w:rFonts w:hint="eastAsia"/>
          <w:szCs w:val="32"/>
        </w:rPr>
        <w:t>四级和六级。</w:t>
      </w:r>
      <w:r>
        <w:rPr>
          <w:szCs w:val="32"/>
        </w:rPr>
        <w:t>英语</w:t>
      </w:r>
      <w:r>
        <w:rPr>
          <w:rFonts w:hint="eastAsia"/>
          <w:szCs w:val="32"/>
        </w:rPr>
        <w:t>和其他语种（</w:t>
      </w:r>
      <w:r>
        <w:rPr>
          <w:szCs w:val="32"/>
        </w:rPr>
        <w:t>日语、德语、</w:t>
      </w:r>
      <w:r>
        <w:rPr>
          <w:rFonts w:hint="eastAsia"/>
          <w:szCs w:val="32"/>
        </w:rPr>
        <w:t>法语</w:t>
      </w:r>
      <w:r>
        <w:rPr>
          <w:szCs w:val="32"/>
        </w:rPr>
        <w:t>和俄语</w:t>
      </w:r>
      <w:r>
        <w:rPr>
          <w:rFonts w:hint="eastAsia"/>
          <w:szCs w:val="32"/>
        </w:rPr>
        <w:t>）考试报名的具体操作指引详见附件</w:t>
      </w:r>
      <w:r>
        <w:rPr>
          <w:rFonts w:hint="eastAsia"/>
          <w:szCs w:val="32"/>
        </w:rPr>
        <w:t>3</w:t>
      </w:r>
      <w:r>
        <w:rPr>
          <w:rFonts w:hint="eastAsia"/>
          <w:szCs w:val="32"/>
        </w:rPr>
        <w:t>，</w:t>
      </w:r>
      <w:r w:rsidRPr="00F63576">
        <w:rPr>
          <w:rFonts w:hint="eastAsia"/>
          <w:szCs w:val="32"/>
        </w:rPr>
        <w:t>交换生</w:t>
      </w:r>
      <w:r>
        <w:rPr>
          <w:rFonts w:hint="eastAsia"/>
          <w:szCs w:val="32"/>
        </w:rPr>
        <w:t>报名指引请看附件</w:t>
      </w:r>
      <w:r>
        <w:rPr>
          <w:szCs w:val="32"/>
        </w:rPr>
        <w:t>4</w:t>
      </w:r>
      <w:r>
        <w:rPr>
          <w:rFonts w:hint="eastAsia"/>
          <w:szCs w:val="32"/>
        </w:rPr>
        <w:t>。</w:t>
      </w:r>
    </w:p>
    <w:p w14:paraId="67AFD75A" w14:textId="77777777" w:rsidR="00750C9D" w:rsidRPr="002D6883" w:rsidRDefault="00000000" w:rsidP="00750C9D">
      <w:pPr>
        <w:widowControl/>
        <w:spacing w:line="324" w:lineRule="auto"/>
        <w:ind w:firstLineChars="200" w:firstLine="624"/>
        <w:rPr>
          <w:rFonts w:eastAsia="黑体"/>
          <w:bCs/>
          <w:szCs w:val="32"/>
        </w:rPr>
      </w:pPr>
      <w:r w:rsidRPr="002D6883">
        <w:rPr>
          <w:rFonts w:eastAsia="黑体"/>
          <w:bCs/>
          <w:szCs w:val="32"/>
        </w:rPr>
        <w:t>三、报考费用</w:t>
      </w:r>
    </w:p>
    <w:p w14:paraId="5FE58863" w14:textId="77777777" w:rsidR="00750C9D" w:rsidRPr="002D6883" w:rsidRDefault="00000000" w:rsidP="00750C9D">
      <w:pPr>
        <w:widowControl/>
        <w:spacing w:line="324" w:lineRule="auto"/>
        <w:ind w:firstLineChars="200" w:firstLine="624"/>
        <w:rPr>
          <w:szCs w:val="32"/>
        </w:rPr>
      </w:pPr>
      <w:r w:rsidRPr="002D6883">
        <w:rPr>
          <w:szCs w:val="32"/>
        </w:rPr>
        <w:lastRenderedPageBreak/>
        <w:t>根据广东省教育考试院的通知要求，</w:t>
      </w:r>
      <w:r w:rsidRPr="002D6883">
        <w:rPr>
          <w:szCs w:val="32"/>
        </w:rPr>
        <w:t>CET4</w:t>
      </w:r>
      <w:r w:rsidRPr="002D6883">
        <w:rPr>
          <w:szCs w:val="32"/>
        </w:rPr>
        <w:t>和</w:t>
      </w:r>
      <w:r w:rsidRPr="002D6883">
        <w:rPr>
          <w:szCs w:val="32"/>
        </w:rPr>
        <w:t>CET6</w:t>
      </w:r>
      <w:r w:rsidRPr="002D6883">
        <w:rPr>
          <w:szCs w:val="32"/>
        </w:rPr>
        <w:t>的报名费用均为</w:t>
      </w:r>
      <w:r w:rsidRPr="002D6883">
        <w:rPr>
          <w:szCs w:val="32"/>
        </w:rPr>
        <w:t>36</w:t>
      </w:r>
      <w:r w:rsidRPr="002D6883">
        <w:rPr>
          <w:szCs w:val="32"/>
        </w:rPr>
        <w:t>元</w:t>
      </w:r>
      <w:r w:rsidRPr="002D6883">
        <w:rPr>
          <w:szCs w:val="32"/>
        </w:rPr>
        <w:t>/</w:t>
      </w:r>
      <w:r w:rsidRPr="002D6883">
        <w:rPr>
          <w:szCs w:val="32"/>
        </w:rPr>
        <w:t>人</w:t>
      </w:r>
      <w:r w:rsidRPr="002D6883">
        <w:rPr>
          <w:szCs w:val="32"/>
        </w:rPr>
        <w:t>/</w:t>
      </w:r>
      <w:r w:rsidRPr="002D6883">
        <w:rPr>
          <w:szCs w:val="32"/>
        </w:rPr>
        <w:t>次；口试（</w:t>
      </w:r>
      <w:r w:rsidRPr="002D6883">
        <w:rPr>
          <w:szCs w:val="32"/>
        </w:rPr>
        <w:t>CET-SET4</w:t>
      </w:r>
      <w:r w:rsidRPr="002D6883">
        <w:rPr>
          <w:szCs w:val="32"/>
        </w:rPr>
        <w:t>或</w:t>
      </w:r>
      <w:r w:rsidRPr="002D6883">
        <w:rPr>
          <w:szCs w:val="32"/>
        </w:rPr>
        <w:t>CET-SET6</w:t>
      </w:r>
      <w:r w:rsidRPr="002D6883">
        <w:rPr>
          <w:szCs w:val="32"/>
        </w:rPr>
        <w:t>）报考费用为每人每次</w:t>
      </w:r>
      <w:r w:rsidRPr="002D6883">
        <w:rPr>
          <w:szCs w:val="32"/>
        </w:rPr>
        <w:t>50</w:t>
      </w:r>
      <w:r w:rsidRPr="002D6883">
        <w:rPr>
          <w:szCs w:val="32"/>
        </w:rPr>
        <w:t>元。</w:t>
      </w:r>
    </w:p>
    <w:p w14:paraId="03AE1F00" w14:textId="77777777" w:rsidR="00750C9D" w:rsidRDefault="00000000" w:rsidP="00750C9D">
      <w:pPr>
        <w:widowControl/>
        <w:spacing w:line="324" w:lineRule="auto"/>
        <w:ind w:firstLineChars="200" w:firstLine="624"/>
        <w:rPr>
          <w:rFonts w:eastAsia="黑体"/>
          <w:bCs/>
          <w:szCs w:val="32"/>
        </w:rPr>
      </w:pPr>
      <w:r w:rsidRPr="002D6883">
        <w:rPr>
          <w:rFonts w:eastAsia="黑体"/>
          <w:bCs/>
          <w:szCs w:val="32"/>
        </w:rPr>
        <w:t>四、报名</w:t>
      </w:r>
      <w:r>
        <w:rPr>
          <w:rFonts w:eastAsia="黑体" w:hint="eastAsia"/>
          <w:bCs/>
          <w:szCs w:val="32"/>
        </w:rPr>
        <w:t>时间</w:t>
      </w:r>
      <w:r w:rsidRPr="002D6883">
        <w:rPr>
          <w:rFonts w:eastAsia="黑体"/>
          <w:bCs/>
          <w:szCs w:val="32"/>
        </w:rPr>
        <w:t>及</w:t>
      </w:r>
      <w:r>
        <w:rPr>
          <w:rFonts w:eastAsia="黑体" w:hint="eastAsia"/>
          <w:bCs/>
          <w:szCs w:val="32"/>
        </w:rPr>
        <w:t>方式</w:t>
      </w:r>
    </w:p>
    <w:p w14:paraId="49E7FF18" w14:textId="77777777" w:rsidR="00750C9D" w:rsidRDefault="00000000" w:rsidP="00750C9D">
      <w:pPr>
        <w:spacing w:line="324" w:lineRule="auto"/>
        <w:ind w:firstLineChars="200" w:firstLine="624"/>
        <w:rPr>
          <w:szCs w:val="32"/>
        </w:rPr>
      </w:pPr>
      <w:r w:rsidRPr="00A5583A">
        <w:rPr>
          <w:szCs w:val="32"/>
        </w:rPr>
        <w:t>CET</w:t>
      </w:r>
      <w:r w:rsidRPr="00A5583A">
        <w:rPr>
          <w:szCs w:val="32"/>
        </w:rPr>
        <w:t>采用全国统一网上报名系统</w:t>
      </w:r>
      <w:r>
        <w:rPr>
          <w:rFonts w:hint="eastAsia"/>
          <w:szCs w:val="32"/>
        </w:rPr>
        <w:t>（</w:t>
      </w:r>
      <w:r w:rsidRPr="00A5583A">
        <w:rPr>
          <w:szCs w:val="32"/>
        </w:rPr>
        <w:t>网址为：</w:t>
      </w:r>
      <w:r w:rsidRPr="00A5583A">
        <w:rPr>
          <w:szCs w:val="32"/>
        </w:rPr>
        <w:t>http://cet-bm.neea.edu.cn</w:t>
      </w:r>
      <w:r>
        <w:rPr>
          <w:rFonts w:hint="eastAsia"/>
          <w:szCs w:val="32"/>
        </w:rPr>
        <w:t>）</w:t>
      </w:r>
      <w:r w:rsidRPr="00A5583A">
        <w:rPr>
          <w:szCs w:val="32"/>
        </w:rPr>
        <w:t>。</w:t>
      </w:r>
      <w:r w:rsidRPr="00A5583A">
        <w:rPr>
          <w:rFonts w:hint="eastAsia"/>
          <w:szCs w:val="32"/>
        </w:rPr>
        <w:t>计划报考的学生</w:t>
      </w:r>
      <w:r>
        <w:rPr>
          <w:rFonts w:hint="eastAsia"/>
          <w:szCs w:val="32"/>
        </w:rPr>
        <w:t>须在</w:t>
      </w:r>
      <w:bookmarkStart w:id="0" w:name="_Hlk223431310"/>
      <w:r>
        <w:rPr>
          <w:szCs w:val="32"/>
        </w:rPr>
        <w:t>3</w:t>
      </w:r>
      <w:r w:rsidRPr="008D38C9">
        <w:rPr>
          <w:szCs w:val="32"/>
        </w:rPr>
        <w:t>月</w:t>
      </w:r>
      <w:r>
        <w:rPr>
          <w:szCs w:val="32"/>
        </w:rPr>
        <w:t>19</w:t>
      </w:r>
      <w:r w:rsidRPr="008D38C9">
        <w:rPr>
          <w:szCs w:val="32"/>
        </w:rPr>
        <w:t>日</w:t>
      </w:r>
      <w:r w:rsidRPr="008D38C9">
        <w:rPr>
          <w:szCs w:val="32"/>
        </w:rPr>
        <w:t>12:00</w:t>
      </w:r>
      <w:r w:rsidRPr="008D38C9">
        <w:rPr>
          <w:szCs w:val="32"/>
        </w:rPr>
        <w:t>至</w:t>
      </w:r>
      <w:r>
        <w:rPr>
          <w:szCs w:val="32"/>
        </w:rPr>
        <w:t>4</w:t>
      </w:r>
      <w:r w:rsidRPr="008D38C9">
        <w:rPr>
          <w:szCs w:val="32"/>
        </w:rPr>
        <w:t>月</w:t>
      </w:r>
      <w:r>
        <w:rPr>
          <w:szCs w:val="32"/>
        </w:rPr>
        <w:t>2</w:t>
      </w:r>
      <w:r w:rsidRPr="008D38C9">
        <w:rPr>
          <w:szCs w:val="32"/>
        </w:rPr>
        <w:t>日</w:t>
      </w:r>
      <w:r w:rsidRPr="008D38C9">
        <w:rPr>
          <w:rFonts w:hint="eastAsia"/>
          <w:szCs w:val="32"/>
        </w:rPr>
        <w:t>1</w:t>
      </w:r>
      <w:r>
        <w:rPr>
          <w:szCs w:val="32"/>
        </w:rPr>
        <w:t>7</w:t>
      </w:r>
      <w:r w:rsidRPr="008D38C9">
        <w:rPr>
          <w:rFonts w:hint="eastAsia"/>
          <w:szCs w:val="32"/>
        </w:rPr>
        <w:t>:0</w:t>
      </w:r>
      <w:r w:rsidRPr="008D38C9">
        <w:rPr>
          <w:szCs w:val="32"/>
        </w:rPr>
        <w:t>0</w:t>
      </w:r>
      <w:bookmarkEnd w:id="0"/>
      <w:r w:rsidRPr="008D38C9">
        <w:rPr>
          <w:rFonts w:hint="eastAsia"/>
          <w:szCs w:val="32"/>
        </w:rPr>
        <w:t>期间</w:t>
      </w:r>
      <w:r w:rsidRPr="002A6149">
        <w:rPr>
          <w:szCs w:val="32"/>
        </w:rPr>
        <w:t>完成</w:t>
      </w:r>
      <w:r w:rsidRPr="00A219B0">
        <w:rPr>
          <w:rFonts w:hint="eastAsia"/>
          <w:szCs w:val="32"/>
        </w:rPr>
        <w:t>笔试和口试科目</w:t>
      </w:r>
      <w:r>
        <w:rPr>
          <w:rFonts w:hint="eastAsia"/>
          <w:szCs w:val="32"/>
        </w:rPr>
        <w:t>的</w:t>
      </w:r>
      <w:r w:rsidRPr="002A6149">
        <w:rPr>
          <w:szCs w:val="32"/>
        </w:rPr>
        <w:t>报名及缴费</w:t>
      </w:r>
      <w:r>
        <w:rPr>
          <w:rFonts w:hint="eastAsia"/>
          <w:szCs w:val="32"/>
        </w:rPr>
        <w:t>。</w:t>
      </w:r>
      <w:bookmarkStart w:id="1" w:name="_Hlk176514315"/>
      <w:r>
        <w:rPr>
          <w:rFonts w:hint="eastAsia"/>
          <w:szCs w:val="32"/>
        </w:rPr>
        <w:t>考生应严格按照</w:t>
      </w:r>
      <w:r w:rsidRPr="003734EC">
        <w:rPr>
          <w:rFonts w:hint="eastAsia"/>
          <w:szCs w:val="32"/>
        </w:rPr>
        <w:t>教务系统登记的学籍信息登录</w:t>
      </w:r>
      <w:r>
        <w:rPr>
          <w:rFonts w:hint="eastAsia"/>
          <w:szCs w:val="32"/>
        </w:rPr>
        <w:t>报名</w:t>
      </w:r>
      <w:r w:rsidRPr="003734EC">
        <w:rPr>
          <w:rFonts w:hint="eastAsia"/>
          <w:szCs w:val="32"/>
        </w:rPr>
        <w:t>系统</w:t>
      </w:r>
      <w:bookmarkEnd w:id="1"/>
      <w:r>
        <w:rPr>
          <w:rFonts w:hint="eastAsia"/>
          <w:szCs w:val="32"/>
        </w:rPr>
        <w:t>，</w:t>
      </w:r>
      <w:r w:rsidRPr="008D38C9">
        <w:rPr>
          <w:szCs w:val="32"/>
        </w:rPr>
        <w:t>核对</w:t>
      </w:r>
      <w:r w:rsidRPr="008D38C9">
        <w:rPr>
          <w:rFonts w:hint="eastAsia"/>
          <w:szCs w:val="32"/>
        </w:rPr>
        <w:t>确认</w:t>
      </w:r>
      <w:r w:rsidRPr="008D38C9">
        <w:rPr>
          <w:szCs w:val="32"/>
        </w:rPr>
        <w:t>学</w:t>
      </w:r>
      <w:r w:rsidRPr="002D6883">
        <w:rPr>
          <w:szCs w:val="32"/>
        </w:rPr>
        <w:t>籍及报考资格等</w:t>
      </w:r>
      <w:r>
        <w:rPr>
          <w:rFonts w:hint="eastAsia"/>
          <w:szCs w:val="32"/>
        </w:rPr>
        <w:t>信息，</w:t>
      </w:r>
      <w:r w:rsidRPr="00931706">
        <w:rPr>
          <w:szCs w:val="32"/>
          <w:u w:val="double"/>
        </w:rPr>
        <w:t>报考信息</w:t>
      </w:r>
      <w:r w:rsidRPr="00931706">
        <w:rPr>
          <w:rFonts w:hint="eastAsia"/>
          <w:szCs w:val="32"/>
          <w:u w:val="double"/>
        </w:rPr>
        <w:t>核对</w:t>
      </w:r>
      <w:r w:rsidRPr="00931706">
        <w:rPr>
          <w:szCs w:val="32"/>
          <w:u w:val="double"/>
        </w:rPr>
        <w:t>确认后无法更改</w:t>
      </w:r>
      <w:r>
        <w:rPr>
          <w:rFonts w:hint="eastAsia"/>
          <w:szCs w:val="32"/>
        </w:rPr>
        <w:t>。</w:t>
      </w:r>
    </w:p>
    <w:p w14:paraId="6432091E" w14:textId="77777777" w:rsidR="00750C9D" w:rsidRDefault="00000000" w:rsidP="00750C9D">
      <w:pPr>
        <w:spacing w:line="324" w:lineRule="auto"/>
        <w:ind w:firstLineChars="200" w:firstLine="624"/>
        <w:rPr>
          <w:szCs w:val="32"/>
        </w:rPr>
      </w:pPr>
      <w:r>
        <w:rPr>
          <w:rFonts w:hint="eastAsia"/>
          <w:szCs w:val="32"/>
        </w:rPr>
        <w:t>考生</w:t>
      </w:r>
      <w:r w:rsidRPr="001F12FA">
        <w:rPr>
          <w:rFonts w:hint="eastAsia"/>
          <w:szCs w:val="32"/>
        </w:rPr>
        <w:t>报名后须在规定时间内</w:t>
      </w:r>
      <w:r>
        <w:rPr>
          <w:rFonts w:hint="eastAsia"/>
          <w:szCs w:val="32"/>
        </w:rPr>
        <w:t>完成</w:t>
      </w:r>
      <w:r w:rsidRPr="001F12FA">
        <w:rPr>
          <w:rFonts w:hint="eastAsia"/>
          <w:szCs w:val="32"/>
        </w:rPr>
        <w:t>考试费用</w:t>
      </w:r>
      <w:r>
        <w:rPr>
          <w:rFonts w:hint="eastAsia"/>
          <w:szCs w:val="32"/>
        </w:rPr>
        <w:t>缴纳，</w:t>
      </w:r>
      <w:r w:rsidRPr="00742A2E">
        <w:rPr>
          <w:rFonts w:hint="eastAsia"/>
          <w:szCs w:val="32"/>
        </w:rPr>
        <w:t>考生报名成功的标识</w:t>
      </w:r>
      <w:r>
        <w:rPr>
          <w:rFonts w:hint="eastAsia"/>
          <w:szCs w:val="32"/>
        </w:rPr>
        <w:t>为</w:t>
      </w:r>
      <w:r w:rsidRPr="00742A2E">
        <w:rPr>
          <w:rFonts w:hint="eastAsia"/>
          <w:szCs w:val="32"/>
        </w:rPr>
        <w:t>对应科目的支付状态为“已支付”。</w:t>
      </w:r>
      <w:r>
        <w:rPr>
          <w:rFonts w:hint="eastAsia"/>
          <w:szCs w:val="32"/>
        </w:rPr>
        <w:t>已成功缴费报名考生的个人信息、考试校区均无法修改，请务必核对准确后再及时缴费。</w:t>
      </w:r>
    </w:p>
    <w:p w14:paraId="6E94B616" w14:textId="77777777" w:rsidR="00750C9D" w:rsidRPr="00B91EAE" w:rsidRDefault="00000000" w:rsidP="00750C9D">
      <w:pPr>
        <w:widowControl/>
        <w:wordWrap w:val="0"/>
        <w:spacing w:line="324" w:lineRule="auto"/>
        <w:ind w:firstLineChars="200" w:firstLine="624"/>
        <w:rPr>
          <w:rFonts w:eastAsia="黑体"/>
          <w:bCs/>
          <w:szCs w:val="32"/>
        </w:rPr>
      </w:pPr>
      <w:r w:rsidRPr="00B91EAE">
        <w:rPr>
          <w:rFonts w:eastAsia="黑体" w:hint="eastAsia"/>
          <w:bCs/>
          <w:szCs w:val="32"/>
        </w:rPr>
        <w:t>五、工作要求</w:t>
      </w:r>
    </w:p>
    <w:p w14:paraId="5A1A634D" w14:textId="77777777" w:rsidR="00750C9D" w:rsidRDefault="00000000" w:rsidP="00750C9D">
      <w:pPr>
        <w:widowControl/>
        <w:wordWrap w:val="0"/>
        <w:spacing w:line="324" w:lineRule="auto"/>
        <w:ind w:firstLineChars="200" w:firstLine="648"/>
        <w:rPr>
          <w:szCs w:val="32"/>
        </w:rPr>
      </w:pPr>
      <w:r>
        <w:rPr>
          <w:rFonts w:hint="eastAsia"/>
          <w:spacing w:val="6"/>
          <w:kern w:val="0"/>
          <w:szCs w:val="32"/>
        </w:rPr>
        <w:t>1</w:t>
      </w:r>
      <w:r>
        <w:rPr>
          <w:spacing w:val="6"/>
          <w:kern w:val="0"/>
          <w:szCs w:val="32"/>
        </w:rPr>
        <w:t>.</w:t>
      </w:r>
      <w:r>
        <w:rPr>
          <w:rFonts w:hint="eastAsia"/>
          <w:spacing w:val="6"/>
          <w:kern w:val="0"/>
          <w:szCs w:val="32"/>
        </w:rPr>
        <w:t>大学英语四六级考试</w:t>
      </w:r>
      <w:r>
        <w:rPr>
          <w:rFonts w:hint="eastAsia"/>
          <w:kern w:val="0"/>
          <w:szCs w:val="32"/>
        </w:rPr>
        <w:t>面向</w:t>
      </w:r>
      <w:r>
        <w:rPr>
          <w:kern w:val="0"/>
          <w:szCs w:val="32"/>
        </w:rPr>
        <w:t>高校在校学生</w:t>
      </w:r>
      <w:r>
        <w:rPr>
          <w:rFonts w:hint="eastAsia"/>
          <w:kern w:val="0"/>
          <w:szCs w:val="32"/>
        </w:rPr>
        <w:t>开展</w:t>
      </w:r>
      <w:r>
        <w:rPr>
          <w:rFonts w:hint="eastAsia"/>
          <w:spacing w:val="6"/>
          <w:kern w:val="0"/>
          <w:szCs w:val="32"/>
        </w:rPr>
        <w:t>，</w:t>
      </w:r>
      <w:r>
        <w:rPr>
          <w:kern w:val="0"/>
          <w:szCs w:val="32"/>
        </w:rPr>
        <w:t>考生规模大，社会公信力高，</w:t>
      </w:r>
      <w:r>
        <w:rPr>
          <w:szCs w:val="32"/>
        </w:rPr>
        <w:t>请各</w:t>
      </w:r>
      <w:r>
        <w:rPr>
          <w:rFonts w:hint="eastAsia"/>
          <w:szCs w:val="32"/>
        </w:rPr>
        <w:t>教学单位务必做好考试报名组织工作，在规定时间内完成报名工作，逾期不再受理。</w:t>
      </w:r>
    </w:p>
    <w:p w14:paraId="41605DCF" w14:textId="77777777" w:rsidR="00750C9D" w:rsidRDefault="00000000" w:rsidP="00750C9D">
      <w:pPr>
        <w:widowControl/>
        <w:wordWrap w:val="0"/>
        <w:spacing w:line="324" w:lineRule="auto"/>
        <w:ind w:firstLineChars="200" w:firstLine="624"/>
        <w:rPr>
          <w:szCs w:val="32"/>
        </w:rPr>
      </w:pPr>
      <w:r>
        <w:rPr>
          <w:szCs w:val="32"/>
        </w:rPr>
        <w:t>2.</w:t>
      </w:r>
      <w:r w:rsidRPr="001C7432">
        <w:rPr>
          <w:szCs w:val="32"/>
        </w:rPr>
        <w:t xml:space="preserve"> </w:t>
      </w:r>
      <w:r>
        <w:rPr>
          <w:szCs w:val="32"/>
        </w:rPr>
        <w:t>各</w:t>
      </w:r>
      <w:r>
        <w:rPr>
          <w:rFonts w:hint="eastAsia"/>
          <w:szCs w:val="32"/>
        </w:rPr>
        <w:t>教学单位应以</w:t>
      </w:r>
      <w:r>
        <w:rPr>
          <w:szCs w:val="32"/>
        </w:rPr>
        <w:t>服务考生</w:t>
      </w:r>
      <w:r>
        <w:rPr>
          <w:rFonts w:hint="eastAsia"/>
          <w:szCs w:val="32"/>
        </w:rPr>
        <w:t>为</w:t>
      </w:r>
      <w:r>
        <w:rPr>
          <w:szCs w:val="32"/>
        </w:rPr>
        <w:t>出发</w:t>
      </w:r>
      <w:r>
        <w:rPr>
          <w:rFonts w:hint="eastAsia"/>
          <w:szCs w:val="32"/>
        </w:rPr>
        <w:t>点</w:t>
      </w:r>
      <w:r>
        <w:rPr>
          <w:szCs w:val="32"/>
        </w:rPr>
        <w:t>，充分认识考试组织实施工作的重要性，</w:t>
      </w:r>
      <w:r>
        <w:rPr>
          <w:rFonts w:hint="eastAsia"/>
          <w:szCs w:val="32"/>
        </w:rPr>
        <w:t>做好考前诚信教育、考试信息通知等工作。</w:t>
      </w:r>
    </w:p>
    <w:p w14:paraId="28FBAA10" w14:textId="77777777" w:rsidR="00750C9D" w:rsidRDefault="00000000" w:rsidP="00750C9D">
      <w:pPr>
        <w:spacing w:line="520" w:lineRule="exact"/>
        <w:ind w:firstLine="640"/>
        <w:rPr>
          <w:kern w:val="0"/>
          <w:szCs w:val="32"/>
        </w:rPr>
      </w:pPr>
      <w:r>
        <w:rPr>
          <w:szCs w:val="32"/>
        </w:rPr>
        <w:t>3.</w:t>
      </w:r>
      <w:r w:rsidRPr="006B60E3">
        <w:rPr>
          <w:rFonts w:hint="eastAsia"/>
          <w:bCs/>
          <w:szCs w:val="32"/>
        </w:rPr>
        <w:t xml:space="preserve"> </w:t>
      </w:r>
      <w:r>
        <w:rPr>
          <w:rFonts w:hint="eastAsia"/>
          <w:bCs/>
          <w:szCs w:val="32"/>
        </w:rPr>
        <w:t>自</w:t>
      </w:r>
      <w:r>
        <w:rPr>
          <w:rFonts w:hint="eastAsia"/>
          <w:bCs/>
          <w:szCs w:val="32"/>
        </w:rPr>
        <w:t>2026</w:t>
      </w:r>
      <w:r>
        <w:rPr>
          <w:rFonts w:hint="eastAsia"/>
          <w:bCs/>
          <w:szCs w:val="32"/>
        </w:rPr>
        <w:t>年上半年考试起，</w:t>
      </w:r>
      <w:r>
        <w:rPr>
          <w:szCs w:val="32"/>
        </w:rPr>
        <w:t>CET</w:t>
      </w:r>
      <w:r>
        <w:rPr>
          <w:rFonts w:hint="eastAsia"/>
          <w:szCs w:val="32"/>
        </w:rPr>
        <w:t>将不再印发纸质成绩报告单。</w:t>
      </w:r>
      <w:r>
        <w:rPr>
          <w:bCs/>
          <w:szCs w:val="32"/>
        </w:rPr>
        <w:t>根据教育部教育考试院工作安排，在成绩发布</w:t>
      </w:r>
      <w:r>
        <w:rPr>
          <w:bCs/>
          <w:szCs w:val="32"/>
        </w:rPr>
        <w:t>10</w:t>
      </w:r>
      <w:r>
        <w:rPr>
          <w:bCs/>
          <w:szCs w:val="32"/>
        </w:rPr>
        <w:t>个工作日后，考生可登录中国教育考试网（</w:t>
      </w:r>
      <w:r>
        <w:rPr>
          <w:bCs/>
          <w:szCs w:val="32"/>
        </w:rPr>
        <w:t>www.neea.edu.cn</w:t>
      </w:r>
      <w:r>
        <w:rPr>
          <w:bCs/>
          <w:szCs w:val="32"/>
        </w:rPr>
        <w:t>）查看并下</w:t>
      </w:r>
      <w:r>
        <w:rPr>
          <w:bCs/>
          <w:szCs w:val="32"/>
        </w:rPr>
        <w:lastRenderedPageBreak/>
        <w:t>载电子成绩报告单，电子成绩报告单与纸质成绩报告单同等效力。</w:t>
      </w:r>
    </w:p>
    <w:p w14:paraId="59B7F5D0" w14:textId="77777777" w:rsidR="00750C9D" w:rsidRPr="002D6883" w:rsidRDefault="00000000" w:rsidP="00750C9D">
      <w:pPr>
        <w:spacing w:line="324" w:lineRule="auto"/>
        <w:ind w:firstLineChars="200" w:firstLine="624"/>
        <w:rPr>
          <w:szCs w:val="32"/>
        </w:rPr>
      </w:pPr>
      <w:r w:rsidRPr="002D6883">
        <w:rPr>
          <w:szCs w:val="32"/>
        </w:rPr>
        <w:t xml:space="preserve">   </w:t>
      </w:r>
    </w:p>
    <w:p w14:paraId="015E09C7" w14:textId="77777777" w:rsidR="00750C9D" w:rsidRPr="002D6883" w:rsidRDefault="00000000" w:rsidP="00750C9D">
      <w:pPr>
        <w:spacing w:line="324" w:lineRule="auto"/>
        <w:ind w:firstLineChars="200" w:firstLine="624"/>
        <w:rPr>
          <w:szCs w:val="32"/>
        </w:rPr>
      </w:pPr>
      <w:r w:rsidRPr="002D6883">
        <w:rPr>
          <w:szCs w:val="32"/>
        </w:rPr>
        <w:t>附件：</w:t>
      </w:r>
      <w:r w:rsidRPr="002D6883">
        <w:rPr>
          <w:szCs w:val="32"/>
        </w:rPr>
        <w:t>1.</w:t>
      </w:r>
      <w:r w:rsidRPr="002D6883">
        <w:rPr>
          <w:spacing w:val="-14"/>
          <w:kern w:val="0"/>
          <w:szCs w:val="32"/>
        </w:rPr>
        <w:t xml:space="preserve"> </w:t>
      </w:r>
      <w:r w:rsidRPr="002D6883">
        <w:rPr>
          <w:rFonts w:eastAsia="仿宋"/>
          <w:szCs w:val="32"/>
        </w:rPr>
        <w:t>202</w:t>
      </w:r>
      <w:r>
        <w:rPr>
          <w:rFonts w:eastAsia="仿宋"/>
          <w:szCs w:val="32"/>
        </w:rPr>
        <w:t>6</w:t>
      </w:r>
      <w:r w:rsidRPr="0098030C">
        <w:rPr>
          <w:szCs w:val="32"/>
        </w:rPr>
        <w:t>年</w:t>
      </w:r>
      <w:r>
        <w:rPr>
          <w:rFonts w:hint="eastAsia"/>
          <w:szCs w:val="32"/>
        </w:rPr>
        <w:t>上</w:t>
      </w:r>
      <w:r w:rsidRPr="0098030C">
        <w:rPr>
          <w:szCs w:val="32"/>
        </w:rPr>
        <w:t>半年</w:t>
      </w:r>
      <w:r w:rsidRPr="0098030C">
        <w:rPr>
          <w:szCs w:val="32"/>
        </w:rPr>
        <w:t>CET-SET</w:t>
      </w:r>
      <w:r w:rsidRPr="0098030C">
        <w:rPr>
          <w:szCs w:val="32"/>
        </w:rPr>
        <w:t>场次安排</w:t>
      </w:r>
    </w:p>
    <w:p w14:paraId="0FA9C946" w14:textId="77777777" w:rsidR="00750C9D" w:rsidRDefault="00000000" w:rsidP="00750C9D">
      <w:pPr>
        <w:spacing w:line="324" w:lineRule="auto"/>
        <w:ind w:firstLineChars="487" w:firstLine="1518"/>
        <w:rPr>
          <w:spacing w:val="-14"/>
          <w:kern w:val="0"/>
          <w:szCs w:val="32"/>
        </w:rPr>
      </w:pPr>
      <w:r w:rsidRPr="002D6883">
        <w:rPr>
          <w:szCs w:val="32"/>
        </w:rPr>
        <w:t>2.</w:t>
      </w:r>
      <w:r>
        <w:t xml:space="preserve"> </w:t>
      </w:r>
      <w:r w:rsidRPr="002D6883">
        <w:rPr>
          <w:spacing w:val="-14"/>
          <w:kern w:val="0"/>
          <w:szCs w:val="32"/>
        </w:rPr>
        <w:t xml:space="preserve">CET6 </w:t>
      </w:r>
      <w:r w:rsidRPr="002D6883">
        <w:rPr>
          <w:spacing w:val="-14"/>
          <w:kern w:val="0"/>
          <w:szCs w:val="32"/>
        </w:rPr>
        <w:t>资格</w:t>
      </w:r>
      <w:r>
        <w:rPr>
          <w:rFonts w:hint="eastAsia"/>
          <w:spacing w:val="-14"/>
          <w:kern w:val="0"/>
          <w:szCs w:val="32"/>
        </w:rPr>
        <w:t>确认和</w:t>
      </w:r>
      <w:r w:rsidRPr="002D6883">
        <w:rPr>
          <w:spacing w:val="-14"/>
          <w:kern w:val="0"/>
          <w:szCs w:val="32"/>
        </w:rPr>
        <w:t>复核操作指引</w:t>
      </w:r>
    </w:p>
    <w:p w14:paraId="7F9B3BD3" w14:textId="77777777" w:rsidR="00750C9D" w:rsidRPr="00E02029" w:rsidRDefault="00000000" w:rsidP="00750C9D">
      <w:pPr>
        <w:spacing w:line="324" w:lineRule="auto"/>
        <w:ind w:firstLineChars="537" w:firstLine="1524"/>
        <w:rPr>
          <w:b/>
          <w:spacing w:val="-14"/>
          <w:kern w:val="0"/>
          <w:szCs w:val="32"/>
        </w:rPr>
      </w:pPr>
      <w:r>
        <w:rPr>
          <w:rFonts w:hint="eastAsia"/>
          <w:spacing w:val="-14"/>
          <w:kern w:val="0"/>
          <w:szCs w:val="32"/>
        </w:rPr>
        <w:t>3</w:t>
      </w:r>
      <w:r>
        <w:rPr>
          <w:spacing w:val="-14"/>
          <w:kern w:val="0"/>
          <w:szCs w:val="32"/>
        </w:rPr>
        <w:t xml:space="preserve">. </w:t>
      </w:r>
      <w:r w:rsidRPr="00E02029">
        <w:rPr>
          <w:rFonts w:hint="eastAsia"/>
          <w:spacing w:val="-14"/>
          <w:kern w:val="0"/>
          <w:szCs w:val="32"/>
        </w:rPr>
        <w:t>考试报名操作指引</w:t>
      </w:r>
    </w:p>
    <w:p w14:paraId="0152F83E" w14:textId="77777777" w:rsidR="00750C9D" w:rsidRDefault="00000000" w:rsidP="00750C9D">
      <w:pPr>
        <w:spacing w:line="324" w:lineRule="auto"/>
        <w:ind w:firstLineChars="537" w:firstLine="1524"/>
        <w:rPr>
          <w:spacing w:val="-14"/>
          <w:kern w:val="0"/>
          <w:szCs w:val="32"/>
        </w:rPr>
      </w:pPr>
      <w:r>
        <w:rPr>
          <w:rFonts w:hint="eastAsia"/>
          <w:spacing w:val="-14"/>
          <w:kern w:val="0"/>
          <w:szCs w:val="32"/>
        </w:rPr>
        <w:t>4</w:t>
      </w:r>
      <w:r>
        <w:rPr>
          <w:spacing w:val="-14"/>
          <w:kern w:val="0"/>
          <w:szCs w:val="32"/>
        </w:rPr>
        <w:t xml:space="preserve">. </w:t>
      </w:r>
      <w:r>
        <w:rPr>
          <w:rFonts w:hint="eastAsia"/>
          <w:spacing w:val="-14"/>
          <w:kern w:val="0"/>
          <w:szCs w:val="32"/>
        </w:rPr>
        <w:t>交换生考试报名操作指引</w:t>
      </w:r>
    </w:p>
    <w:p w14:paraId="670A11A7" w14:textId="77777777" w:rsidR="00750C9D" w:rsidRPr="002D6883" w:rsidRDefault="00750C9D" w:rsidP="00750C9D">
      <w:pPr>
        <w:spacing w:line="324" w:lineRule="auto"/>
        <w:ind w:firstLine="645"/>
        <w:rPr>
          <w:szCs w:val="32"/>
        </w:rPr>
      </w:pPr>
    </w:p>
    <w:p w14:paraId="0854172D" w14:textId="77777777" w:rsidR="00750C9D" w:rsidRPr="00E02029" w:rsidRDefault="00750C9D" w:rsidP="00750C9D">
      <w:pPr>
        <w:spacing w:line="324" w:lineRule="auto"/>
        <w:ind w:firstLine="645"/>
        <w:rPr>
          <w:szCs w:val="32"/>
        </w:rPr>
      </w:pPr>
    </w:p>
    <w:p w14:paraId="1D09E0AF" w14:textId="77777777" w:rsidR="00750C9D" w:rsidRPr="00304EE7" w:rsidRDefault="00750C9D" w:rsidP="00750C9D">
      <w:pPr>
        <w:spacing w:line="324" w:lineRule="auto"/>
        <w:ind w:firstLine="645"/>
        <w:rPr>
          <w:szCs w:val="32"/>
        </w:rPr>
      </w:pPr>
    </w:p>
    <w:p w14:paraId="1EFD4A0E" w14:textId="77777777" w:rsidR="00750C9D" w:rsidRPr="002D6883" w:rsidRDefault="00000000" w:rsidP="00750C9D">
      <w:pPr>
        <w:spacing w:line="324" w:lineRule="auto"/>
        <w:ind w:right="301" w:firstLineChars="1825" w:firstLine="5690"/>
        <w:rPr>
          <w:szCs w:val="32"/>
        </w:rPr>
      </w:pPr>
      <w:r w:rsidRPr="002D6883">
        <w:rPr>
          <w:szCs w:val="32"/>
        </w:rPr>
        <w:t>教务部</w:t>
      </w:r>
    </w:p>
    <w:p w14:paraId="760EC291" w14:textId="613D0DA5" w:rsidR="00750C9D" w:rsidRDefault="00AD70AB" w:rsidP="00750C9D">
      <w:pPr>
        <w:spacing w:line="324" w:lineRule="auto"/>
        <w:ind w:right="301" w:firstLineChars="1625" w:firstLine="5066"/>
        <w:rPr>
          <w:szCs w:val="32"/>
        </w:rPr>
      </w:pPr>
      <w:r w:rsidRPr="002D6883">
        <w:rPr>
          <w:szCs w:val="32"/>
        </w:rPr>
        <w:t>202</w:t>
      </w:r>
      <w:r>
        <w:rPr>
          <w:szCs w:val="32"/>
        </w:rPr>
        <w:t>6</w:t>
      </w:r>
      <w:r w:rsidRPr="002D6883">
        <w:rPr>
          <w:szCs w:val="32"/>
        </w:rPr>
        <w:t>年</w:t>
      </w:r>
      <w:r>
        <w:rPr>
          <w:szCs w:val="32"/>
        </w:rPr>
        <w:t>3</w:t>
      </w:r>
      <w:r w:rsidRPr="002D6883">
        <w:rPr>
          <w:szCs w:val="32"/>
        </w:rPr>
        <w:t>月</w:t>
      </w:r>
      <w:r>
        <w:rPr>
          <w:rFonts w:hint="eastAsia"/>
          <w:szCs w:val="32"/>
        </w:rPr>
        <w:t>8</w:t>
      </w:r>
      <w:r w:rsidR="00000000" w:rsidRPr="002D6883">
        <w:rPr>
          <w:szCs w:val="32"/>
        </w:rPr>
        <w:t>日</w:t>
      </w:r>
    </w:p>
    <w:p w14:paraId="2F4B1975" w14:textId="77777777" w:rsidR="00750C9D" w:rsidRDefault="00750C9D" w:rsidP="00750C9D">
      <w:pPr>
        <w:spacing w:line="324" w:lineRule="auto"/>
        <w:ind w:right="301" w:firstLineChars="1625" w:firstLine="5066"/>
        <w:rPr>
          <w:szCs w:val="32"/>
        </w:rPr>
      </w:pPr>
    </w:p>
    <w:p w14:paraId="6F1C5CD1" w14:textId="77777777" w:rsidR="00B647F4" w:rsidRPr="00D65E9F" w:rsidRDefault="00B647F4" w:rsidP="00F07C6F">
      <w:pPr>
        <w:ind w:firstLineChars="200" w:firstLine="624"/>
        <w:jc w:val="both"/>
      </w:pPr>
    </w:p>
    <w:p w14:paraId="2E21AA6C" w14:textId="77777777" w:rsidR="00B647F4" w:rsidRPr="00262190" w:rsidRDefault="00B647F4" w:rsidP="00EB5188">
      <w:pPr>
        <w:rPr>
          <w:rFonts w:ascii="仿宋_GB2312"/>
        </w:rPr>
      </w:pPr>
    </w:p>
    <w:p w14:paraId="5C93CBAC" w14:textId="77777777" w:rsidR="00B647F4" w:rsidRDefault="00B647F4" w:rsidP="00EB5188">
      <w:pPr>
        <w:rPr>
          <w:rFonts w:ascii="仿宋_GB2312"/>
        </w:rPr>
      </w:pPr>
    </w:p>
    <w:p w14:paraId="2CF9688B" w14:textId="77777777" w:rsidR="00750C9D" w:rsidRDefault="00750C9D" w:rsidP="00EB5188">
      <w:pPr>
        <w:rPr>
          <w:rFonts w:ascii="仿宋_GB2312"/>
        </w:rPr>
      </w:pPr>
    </w:p>
    <w:p w14:paraId="772C54EA" w14:textId="77777777" w:rsidR="00750C9D" w:rsidRDefault="00750C9D" w:rsidP="00EB5188">
      <w:pPr>
        <w:rPr>
          <w:rFonts w:ascii="仿宋_GB2312"/>
        </w:rPr>
      </w:pPr>
    </w:p>
    <w:p w14:paraId="7AC28C97" w14:textId="77777777" w:rsidR="00750C9D" w:rsidRDefault="00750C9D" w:rsidP="00EB5188">
      <w:pPr>
        <w:rPr>
          <w:rFonts w:ascii="仿宋_GB2312"/>
        </w:rPr>
      </w:pPr>
    </w:p>
    <w:p w14:paraId="1498792A" w14:textId="77777777" w:rsidR="00B060CC" w:rsidRPr="00CA4653" w:rsidRDefault="00B060CC" w:rsidP="00B060CC">
      <w:pPr>
        <w:spacing w:line="540" w:lineRule="exact"/>
        <w:rPr>
          <w:rFonts w:ascii="仿宋_GB2312"/>
          <w:szCs w:val="32"/>
        </w:rPr>
      </w:pPr>
    </w:p>
    <w:p w14:paraId="386D00EC" w14:textId="77777777" w:rsidR="00B060CC" w:rsidRPr="0022058A" w:rsidRDefault="00000000" w:rsidP="00B060CC">
      <w:pPr>
        <w:pBdr>
          <w:top w:val="single" w:sz="4" w:space="1" w:color="auto"/>
        </w:pBdr>
        <w:spacing w:line="540" w:lineRule="exact"/>
        <w:ind w:left="823" w:hangingChars="303" w:hanging="823"/>
        <w:jc w:val="both"/>
        <w:rPr>
          <w:spacing w:val="-4"/>
          <w:sz w:val="28"/>
          <w:szCs w:val="28"/>
        </w:rPr>
      </w:pPr>
      <w:r w:rsidRPr="0022058A"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 xml:space="preserve">  </w:t>
      </w:r>
      <w:r>
        <w:rPr>
          <w:rFonts w:hint="eastAsia"/>
          <w:sz w:val="28"/>
          <w:szCs w:val="28"/>
        </w:rPr>
        <w:t>抄送：</w:t>
      </w:r>
      <w:r w:rsidR="00750C9D" w:rsidRPr="00470B6A">
        <w:rPr>
          <w:rFonts w:hint="eastAsia"/>
          <w:sz w:val="28"/>
          <w:szCs w:val="28"/>
        </w:rPr>
        <w:t>医学教育处</w:t>
      </w:r>
      <w:r w:rsidR="00750C9D">
        <w:rPr>
          <w:rFonts w:hint="eastAsia"/>
          <w:sz w:val="28"/>
          <w:szCs w:val="28"/>
        </w:rPr>
        <w:t>，研究生院</w:t>
      </w:r>
      <w:r w:rsidRPr="0022058A">
        <w:rPr>
          <w:sz w:val="28"/>
          <w:szCs w:val="28"/>
        </w:rPr>
        <w:t>。</w:t>
      </w:r>
    </w:p>
    <w:p w14:paraId="48C92E35" w14:textId="7B3DBABF" w:rsidR="00B060CC" w:rsidRPr="001A059A" w:rsidRDefault="00000000" w:rsidP="00B060CC">
      <w:pPr>
        <w:pBdr>
          <w:top w:val="single" w:sz="4" w:space="1" w:color="auto"/>
          <w:bottom w:val="single" w:sz="4" w:space="2" w:color="auto"/>
        </w:pBdr>
        <w:spacing w:line="540" w:lineRule="exact"/>
        <w:ind w:firstLineChars="100" w:firstLine="272"/>
      </w:pPr>
      <w:r w:rsidRPr="0022058A">
        <w:rPr>
          <w:sz w:val="28"/>
          <w:szCs w:val="28"/>
        </w:rPr>
        <w:t>中山大学</w:t>
      </w:r>
      <w:r>
        <w:rPr>
          <w:rFonts w:hint="eastAsia"/>
          <w:sz w:val="28"/>
          <w:szCs w:val="28"/>
        </w:rPr>
        <w:t>教务部</w:t>
      </w:r>
      <w:r w:rsidRPr="0022058A">
        <w:rPr>
          <w:sz w:val="28"/>
          <w:szCs w:val="28"/>
        </w:rPr>
        <w:t xml:space="preserve">      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 xml:space="preserve">  </w:t>
      </w:r>
      <w:r>
        <w:rPr>
          <w:rFonts w:hint="eastAsia"/>
          <w:sz w:val="28"/>
          <w:szCs w:val="28"/>
        </w:rPr>
        <w:t>主动公开</w:t>
      </w:r>
      <w:r>
        <w:rPr>
          <w:rFonts w:hint="eastAsia"/>
          <w:sz w:val="28"/>
          <w:szCs w:val="28"/>
        </w:rPr>
        <w:t xml:space="preserve">  </w:t>
      </w:r>
      <w:r w:rsidRPr="0022058A"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 xml:space="preserve"> </w:t>
      </w:r>
      <w:r w:rsidRPr="0022058A">
        <w:rPr>
          <w:sz w:val="28"/>
          <w:szCs w:val="28"/>
        </w:rPr>
        <w:t xml:space="preserve">     </w:t>
      </w:r>
      <w:r w:rsidR="00AD70AB" w:rsidRPr="00176594">
        <w:rPr>
          <w:sz w:val="28"/>
          <w:szCs w:val="28"/>
        </w:rPr>
        <w:t>20</w:t>
      </w:r>
      <w:r w:rsidR="00AD70AB">
        <w:rPr>
          <w:sz w:val="28"/>
          <w:szCs w:val="28"/>
        </w:rPr>
        <w:t>26</w:t>
      </w:r>
      <w:r w:rsidR="00AD70AB" w:rsidRPr="0031040F">
        <w:rPr>
          <w:sz w:val="28"/>
          <w:szCs w:val="28"/>
        </w:rPr>
        <w:t>年</w:t>
      </w:r>
      <w:r w:rsidR="00AD70AB">
        <w:rPr>
          <w:sz w:val="28"/>
          <w:szCs w:val="28"/>
        </w:rPr>
        <w:t>3</w:t>
      </w:r>
      <w:r w:rsidR="00AD70AB" w:rsidRPr="0031040F">
        <w:rPr>
          <w:sz w:val="28"/>
          <w:szCs w:val="28"/>
        </w:rPr>
        <w:t>月</w:t>
      </w:r>
      <w:r w:rsidR="00AD70AB">
        <w:rPr>
          <w:rFonts w:hint="eastAsia"/>
          <w:sz w:val="28"/>
          <w:szCs w:val="28"/>
        </w:rPr>
        <w:t>9</w:t>
      </w:r>
      <w:r w:rsidRPr="00176594">
        <w:rPr>
          <w:sz w:val="28"/>
          <w:szCs w:val="28"/>
        </w:rPr>
        <w:t>日印发</w:t>
      </w:r>
    </w:p>
    <w:p w14:paraId="68FE843D" w14:textId="77777777" w:rsidR="00B647F4" w:rsidRPr="00B060CC" w:rsidRDefault="00B647F4" w:rsidP="00B060CC">
      <w:pPr>
        <w:rPr>
          <w:rFonts w:ascii="仿宋_GB2312"/>
        </w:rPr>
      </w:pPr>
    </w:p>
    <w:sectPr w:rsidR="00B647F4" w:rsidRPr="00B060CC" w:rsidSect="000F0780">
      <w:footerReference w:type="even" r:id="rId7"/>
      <w:footerReference w:type="default" r:id="rId8"/>
      <w:footnotePr>
        <w:numFmt w:val="decimalEnclosedCircleChinese"/>
        <w:numRestart w:val="eachPage"/>
      </w:footnotePr>
      <w:pgSz w:w="11906" w:h="16838" w:code="9"/>
      <w:pgMar w:top="2098" w:right="1588" w:bottom="2041" w:left="1588" w:header="851" w:footer="1644" w:gutter="0"/>
      <w:cols w:sep="1" w:space="425"/>
      <w:titlePg/>
      <w:docGrid w:type="linesAndChars" w:linePitch="577" w:charSpace="-1683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795CD1B" w14:textId="77777777" w:rsidR="005B3358" w:rsidRDefault="005B3358">
      <w:pPr>
        <w:spacing w:line="240" w:lineRule="auto"/>
      </w:pPr>
      <w:r>
        <w:separator/>
      </w:r>
    </w:p>
  </w:endnote>
  <w:endnote w:type="continuationSeparator" w:id="0">
    <w:p w14:paraId="6A19D5BC" w14:textId="77777777" w:rsidR="005B3358" w:rsidRDefault="005B335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E9797B34-0C10-40BA-B593-578693EB6FE3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2" w:subsetted="1" w:fontKey="{5633006A-1759-47BA-ACCF-F8E8335B99D0}"/>
    <w:embedBold r:id="rId3" w:subsetted="1" w:fontKey="{CAF0D505-393A-421F-91F5-29E15A76D28E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4" w:subsetted="1" w:fontKey="{8321B69A-6305-4572-A121-A23623BCC328}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5" w:subsetted="1" w:fontKey="{3DD894DD-18C9-4BE1-9DC2-642C8F05E87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2530A5E0-4732-4444-A49A-E30120BEF92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725646346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14:paraId="26D33B6C" w14:textId="77777777" w:rsidR="00E24535" w:rsidRPr="00D65E9F" w:rsidRDefault="00000000" w:rsidP="00F07C6F">
        <w:pPr>
          <w:pStyle w:val="a5"/>
          <w:spacing w:line="240" w:lineRule="auto"/>
          <w:ind w:leftChars="100" w:left="320"/>
          <w:rPr>
            <w:rFonts w:ascii="Times New Roman" w:hAnsi="Times New Roman" w:cs="Times New Roman"/>
            <w:sz w:val="28"/>
            <w:szCs w:val="28"/>
          </w:rPr>
        </w:pPr>
        <w:r w:rsidRPr="00D65E9F">
          <w:rPr>
            <w:rFonts w:ascii="Times New Roman" w:hAnsi="Times New Roman" w:cs="Times New Roman"/>
            <w:sz w:val="28"/>
            <w:szCs w:val="28"/>
          </w:rPr>
          <w:t>—</w:t>
        </w:r>
        <w:r w:rsidRPr="00D65E9F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D65E9F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D65E9F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0F0780" w:rsidRPr="000F0780">
          <w:rPr>
            <w:rFonts w:ascii="Times New Roman" w:hAnsi="Times New Roman" w:cs="Times New Roman"/>
            <w:noProof/>
            <w:sz w:val="28"/>
            <w:szCs w:val="28"/>
            <w:lang w:val="zh-CN"/>
          </w:rPr>
          <w:t>2</w:t>
        </w:r>
        <w:r w:rsidRPr="00D65E9F">
          <w:rPr>
            <w:rFonts w:ascii="Times New Roman" w:hAnsi="Times New Roman" w:cs="Times New Roman"/>
            <w:sz w:val="28"/>
            <w:szCs w:val="28"/>
          </w:rPr>
          <w:fldChar w:fldCharType="end"/>
        </w:r>
        <w:r w:rsidRPr="00D65E9F">
          <w:rPr>
            <w:rFonts w:ascii="Times New Roman" w:hAnsi="Times New Roman" w:cs="Times New Roman"/>
            <w:sz w:val="28"/>
            <w:szCs w:val="28"/>
          </w:rPr>
          <w:t>—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922060138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14:paraId="32E515EB" w14:textId="77777777" w:rsidR="00E24535" w:rsidRPr="00D65E9F" w:rsidRDefault="00000000" w:rsidP="00F07C6F">
        <w:pPr>
          <w:pStyle w:val="a5"/>
          <w:wordWrap w:val="0"/>
          <w:spacing w:line="240" w:lineRule="auto"/>
          <w:ind w:rightChars="100" w:right="320"/>
          <w:jc w:val="right"/>
          <w:rPr>
            <w:rFonts w:ascii="Times New Roman" w:hAnsi="Times New Roman" w:cs="Times New Roman"/>
            <w:sz w:val="28"/>
            <w:szCs w:val="28"/>
          </w:rPr>
        </w:pPr>
        <w:r w:rsidRPr="00D65E9F">
          <w:rPr>
            <w:rFonts w:ascii="Times New Roman" w:hAnsi="Times New Roman" w:cs="Times New Roman"/>
            <w:sz w:val="28"/>
            <w:szCs w:val="28"/>
          </w:rPr>
          <w:t>—</w:t>
        </w:r>
        <w:r w:rsidRPr="00D65E9F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D65E9F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D65E9F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8449D2" w:rsidRPr="008449D2">
          <w:rPr>
            <w:rFonts w:ascii="Times New Roman" w:hAnsi="Times New Roman" w:cs="Times New Roman"/>
            <w:noProof/>
            <w:sz w:val="28"/>
            <w:szCs w:val="28"/>
            <w:lang w:val="zh-CN"/>
          </w:rPr>
          <w:t>3</w:t>
        </w:r>
        <w:r w:rsidRPr="00D65E9F">
          <w:rPr>
            <w:rFonts w:ascii="Times New Roman" w:hAnsi="Times New Roman" w:cs="Times New Roman"/>
            <w:sz w:val="28"/>
            <w:szCs w:val="28"/>
          </w:rPr>
          <w:fldChar w:fldCharType="end"/>
        </w:r>
        <w:r w:rsidRPr="00D65E9F">
          <w:rPr>
            <w:rFonts w:ascii="Times New Roman" w:hAnsi="Times New Roman" w:cs="Times New Roman"/>
            <w:sz w:val="28"/>
            <w:szCs w:val="28"/>
          </w:rPr>
          <w:t>—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4D25882" w14:textId="77777777" w:rsidR="005B3358" w:rsidRDefault="005B3358">
      <w:pPr>
        <w:spacing w:line="240" w:lineRule="auto"/>
      </w:pPr>
      <w:r>
        <w:separator/>
      </w:r>
    </w:p>
  </w:footnote>
  <w:footnote w:type="continuationSeparator" w:id="0">
    <w:p w14:paraId="7A8EE4C1" w14:textId="77777777" w:rsidR="005B3358" w:rsidRDefault="005B3358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attachedTemplate r:id="rId1"/>
  <w:trackRevisions/>
  <w:defaultTabStop w:val="420"/>
  <w:evenAndOddHeaders/>
  <w:drawingGridHorizontalSpacing w:val="156"/>
  <w:drawingGridVerticalSpacing w:val="577"/>
  <w:displayHorizontalDrawingGridEvery w:val="0"/>
  <w:characterSpacingControl w:val="compressPunctuation"/>
  <w:footnotePr>
    <w:numFmt w:val="decimalEnclosedCircleChinese"/>
    <w:numRestart w:val="eachPage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5D4E"/>
    <w:rsid w:val="00030B15"/>
    <w:rsid w:val="000631EF"/>
    <w:rsid w:val="0008379E"/>
    <w:rsid w:val="000C4EBB"/>
    <w:rsid w:val="000D5500"/>
    <w:rsid w:val="000D6A64"/>
    <w:rsid w:val="000E3BC9"/>
    <w:rsid w:val="000E47AC"/>
    <w:rsid w:val="000F0780"/>
    <w:rsid w:val="00111158"/>
    <w:rsid w:val="00137BA5"/>
    <w:rsid w:val="00146BAF"/>
    <w:rsid w:val="00175F0F"/>
    <w:rsid w:val="00176594"/>
    <w:rsid w:val="00180691"/>
    <w:rsid w:val="00192A77"/>
    <w:rsid w:val="001A059A"/>
    <w:rsid w:val="001A15AC"/>
    <w:rsid w:val="001A4D7B"/>
    <w:rsid w:val="001B2074"/>
    <w:rsid w:val="001C4193"/>
    <w:rsid w:val="001C6C10"/>
    <w:rsid w:val="001C7432"/>
    <w:rsid w:val="001F12FA"/>
    <w:rsid w:val="00205868"/>
    <w:rsid w:val="00216360"/>
    <w:rsid w:val="0022058A"/>
    <w:rsid w:val="00221B66"/>
    <w:rsid w:val="00251D5E"/>
    <w:rsid w:val="00255631"/>
    <w:rsid w:val="00262190"/>
    <w:rsid w:val="00262F8B"/>
    <w:rsid w:val="002646BE"/>
    <w:rsid w:val="00265CBA"/>
    <w:rsid w:val="002676B8"/>
    <w:rsid w:val="002A0721"/>
    <w:rsid w:val="002A6149"/>
    <w:rsid w:val="002D2105"/>
    <w:rsid w:val="002D6883"/>
    <w:rsid w:val="002E2A09"/>
    <w:rsid w:val="002E2CAC"/>
    <w:rsid w:val="002F0783"/>
    <w:rsid w:val="002F552C"/>
    <w:rsid w:val="00300763"/>
    <w:rsid w:val="0030202D"/>
    <w:rsid w:val="00304EE7"/>
    <w:rsid w:val="0031040F"/>
    <w:rsid w:val="00310A7F"/>
    <w:rsid w:val="00346618"/>
    <w:rsid w:val="00347D0E"/>
    <w:rsid w:val="003539FC"/>
    <w:rsid w:val="00365D4E"/>
    <w:rsid w:val="003734EC"/>
    <w:rsid w:val="00387133"/>
    <w:rsid w:val="003A3701"/>
    <w:rsid w:val="003C30A5"/>
    <w:rsid w:val="003C4BE5"/>
    <w:rsid w:val="003D2FE4"/>
    <w:rsid w:val="00445496"/>
    <w:rsid w:val="004547EE"/>
    <w:rsid w:val="00455838"/>
    <w:rsid w:val="00462D2A"/>
    <w:rsid w:val="00465033"/>
    <w:rsid w:val="00470269"/>
    <w:rsid w:val="00470B6A"/>
    <w:rsid w:val="0048176F"/>
    <w:rsid w:val="004C5FBC"/>
    <w:rsid w:val="005122AB"/>
    <w:rsid w:val="005170EE"/>
    <w:rsid w:val="005354A8"/>
    <w:rsid w:val="005531FC"/>
    <w:rsid w:val="00554D5D"/>
    <w:rsid w:val="00575C08"/>
    <w:rsid w:val="005966AD"/>
    <w:rsid w:val="005A02CB"/>
    <w:rsid w:val="005B3358"/>
    <w:rsid w:val="005E23A4"/>
    <w:rsid w:val="005E4F6A"/>
    <w:rsid w:val="00633F67"/>
    <w:rsid w:val="00661207"/>
    <w:rsid w:val="0066197B"/>
    <w:rsid w:val="00680E17"/>
    <w:rsid w:val="00692BAF"/>
    <w:rsid w:val="006B37A1"/>
    <w:rsid w:val="006B60E3"/>
    <w:rsid w:val="00721AAC"/>
    <w:rsid w:val="00737FF7"/>
    <w:rsid w:val="00742A2E"/>
    <w:rsid w:val="00745D45"/>
    <w:rsid w:val="00750C9D"/>
    <w:rsid w:val="00767372"/>
    <w:rsid w:val="007C31B7"/>
    <w:rsid w:val="007D2BC8"/>
    <w:rsid w:val="007D3A09"/>
    <w:rsid w:val="007F1A60"/>
    <w:rsid w:val="00804651"/>
    <w:rsid w:val="00812A08"/>
    <w:rsid w:val="008449D2"/>
    <w:rsid w:val="0085406F"/>
    <w:rsid w:val="00855E17"/>
    <w:rsid w:val="0086691F"/>
    <w:rsid w:val="00885C5E"/>
    <w:rsid w:val="00886BF3"/>
    <w:rsid w:val="008A57A9"/>
    <w:rsid w:val="008A7B50"/>
    <w:rsid w:val="008D38C9"/>
    <w:rsid w:val="008E7EDE"/>
    <w:rsid w:val="008F44B5"/>
    <w:rsid w:val="00900508"/>
    <w:rsid w:val="009007FF"/>
    <w:rsid w:val="009106E6"/>
    <w:rsid w:val="00931706"/>
    <w:rsid w:val="00933976"/>
    <w:rsid w:val="0097392C"/>
    <w:rsid w:val="00975C07"/>
    <w:rsid w:val="009769DB"/>
    <w:rsid w:val="0098030C"/>
    <w:rsid w:val="009946E2"/>
    <w:rsid w:val="009B59EB"/>
    <w:rsid w:val="009D2CF0"/>
    <w:rsid w:val="009D49A4"/>
    <w:rsid w:val="00A14F7B"/>
    <w:rsid w:val="00A16CBF"/>
    <w:rsid w:val="00A219B0"/>
    <w:rsid w:val="00A25DC7"/>
    <w:rsid w:val="00A5583A"/>
    <w:rsid w:val="00A64785"/>
    <w:rsid w:val="00A7011F"/>
    <w:rsid w:val="00A72919"/>
    <w:rsid w:val="00A83064"/>
    <w:rsid w:val="00A915EA"/>
    <w:rsid w:val="00AA6A92"/>
    <w:rsid w:val="00AB7102"/>
    <w:rsid w:val="00AC1636"/>
    <w:rsid w:val="00AD70AB"/>
    <w:rsid w:val="00AF2D96"/>
    <w:rsid w:val="00B060CC"/>
    <w:rsid w:val="00B450EC"/>
    <w:rsid w:val="00B46F50"/>
    <w:rsid w:val="00B64767"/>
    <w:rsid w:val="00B647F4"/>
    <w:rsid w:val="00B91EAE"/>
    <w:rsid w:val="00BD0E41"/>
    <w:rsid w:val="00BD640E"/>
    <w:rsid w:val="00BF7B90"/>
    <w:rsid w:val="00C143EB"/>
    <w:rsid w:val="00C30E21"/>
    <w:rsid w:val="00C7791E"/>
    <w:rsid w:val="00C80845"/>
    <w:rsid w:val="00CA4653"/>
    <w:rsid w:val="00CC443F"/>
    <w:rsid w:val="00D12D05"/>
    <w:rsid w:val="00D27289"/>
    <w:rsid w:val="00D65E9F"/>
    <w:rsid w:val="00D667C6"/>
    <w:rsid w:val="00D9127E"/>
    <w:rsid w:val="00DD0D46"/>
    <w:rsid w:val="00DD29A6"/>
    <w:rsid w:val="00DE1946"/>
    <w:rsid w:val="00DF07D8"/>
    <w:rsid w:val="00E02029"/>
    <w:rsid w:val="00E04624"/>
    <w:rsid w:val="00E24535"/>
    <w:rsid w:val="00E2631E"/>
    <w:rsid w:val="00E34E53"/>
    <w:rsid w:val="00E47A39"/>
    <w:rsid w:val="00E546B9"/>
    <w:rsid w:val="00E55AF7"/>
    <w:rsid w:val="00E81587"/>
    <w:rsid w:val="00E85A0E"/>
    <w:rsid w:val="00EB5188"/>
    <w:rsid w:val="00EC675B"/>
    <w:rsid w:val="00EF0F70"/>
    <w:rsid w:val="00F07C6F"/>
    <w:rsid w:val="00F10BD3"/>
    <w:rsid w:val="00F125E1"/>
    <w:rsid w:val="00F27225"/>
    <w:rsid w:val="00F34512"/>
    <w:rsid w:val="00F52ABD"/>
    <w:rsid w:val="00F60D73"/>
    <w:rsid w:val="00F62A62"/>
    <w:rsid w:val="00F63576"/>
    <w:rsid w:val="00FD561B"/>
    <w:rsid w:val="00FF1E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F882536"/>
  <w15:docId w15:val="{CE802B18-8CB5-488B-9860-7F61584DD3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1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67372"/>
    <w:pPr>
      <w:widowControl w:val="0"/>
      <w:adjustRightInd w:val="0"/>
      <w:snapToGrid w:val="0"/>
      <w:spacing w:line="540" w:lineRule="atLeast"/>
    </w:pPr>
    <w:rPr>
      <w:rFonts w:ascii="Times New Roman" w:eastAsia="仿宋_GB2312" w:hAnsi="Times New Roman"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D2105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rFonts w:asciiTheme="minorHAnsi" w:eastAsiaTheme="minorEastAsia" w:hAnsiTheme="minorHAnsi"/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2D2105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2D2105"/>
    <w:pPr>
      <w:tabs>
        <w:tab w:val="center" w:pos="4153"/>
        <w:tab w:val="right" w:pos="8306"/>
      </w:tabs>
    </w:pPr>
    <w:rPr>
      <w:rFonts w:asciiTheme="minorHAnsi" w:eastAsiaTheme="minorEastAsia" w:hAnsiTheme="minorHAnsi"/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2D2105"/>
    <w:rPr>
      <w:sz w:val="18"/>
      <w:szCs w:val="18"/>
    </w:rPr>
  </w:style>
  <w:style w:type="paragraph" w:styleId="a7">
    <w:name w:val="Body Text Indent"/>
    <w:basedOn w:val="a"/>
    <w:link w:val="a8"/>
    <w:rsid w:val="002D2105"/>
    <w:pPr>
      <w:spacing w:line="460" w:lineRule="atLeast"/>
      <w:ind w:firstLineChars="192" w:firstLine="461"/>
    </w:pPr>
    <w:rPr>
      <w:sz w:val="24"/>
    </w:rPr>
  </w:style>
  <w:style w:type="character" w:customStyle="1" w:styleId="a8">
    <w:name w:val="正文文本缩进 字符"/>
    <w:basedOn w:val="a0"/>
    <w:link w:val="a7"/>
    <w:rsid w:val="002D2105"/>
    <w:rPr>
      <w:rFonts w:ascii="Times New Roman" w:eastAsia="宋体" w:hAnsi="Times New Roman" w:cs="Times New Roman"/>
      <w:sz w:val="24"/>
      <w:szCs w:val="24"/>
    </w:rPr>
  </w:style>
  <w:style w:type="paragraph" w:styleId="a9">
    <w:name w:val="Body Text"/>
    <w:basedOn w:val="a"/>
    <w:link w:val="aa"/>
    <w:rsid w:val="002D2105"/>
    <w:pPr>
      <w:spacing w:line="500" w:lineRule="atLeast"/>
    </w:pPr>
    <w:rPr>
      <w:rFonts w:ascii="宋体"/>
      <w:bCs/>
      <w:sz w:val="28"/>
    </w:rPr>
  </w:style>
  <w:style w:type="character" w:customStyle="1" w:styleId="aa">
    <w:name w:val="正文文本 字符"/>
    <w:basedOn w:val="a0"/>
    <w:link w:val="a9"/>
    <w:rsid w:val="002D2105"/>
    <w:rPr>
      <w:rFonts w:ascii="宋体" w:eastAsia="宋体" w:hAnsi="Times New Roman" w:cs="Times New Roman"/>
      <w:bCs/>
      <w:sz w:val="28"/>
      <w:szCs w:val="24"/>
    </w:rPr>
  </w:style>
  <w:style w:type="paragraph" w:styleId="ab">
    <w:name w:val="Balloon Text"/>
    <w:basedOn w:val="a"/>
    <w:link w:val="ac"/>
    <w:uiPriority w:val="99"/>
    <w:semiHidden/>
    <w:unhideWhenUsed/>
    <w:rsid w:val="002D2105"/>
    <w:rPr>
      <w:sz w:val="18"/>
      <w:szCs w:val="18"/>
    </w:rPr>
  </w:style>
  <w:style w:type="character" w:customStyle="1" w:styleId="ac">
    <w:name w:val="批注框文本 字符"/>
    <w:basedOn w:val="a0"/>
    <w:link w:val="ab"/>
    <w:uiPriority w:val="99"/>
    <w:semiHidden/>
    <w:rsid w:val="002D2105"/>
    <w:rPr>
      <w:rFonts w:ascii="Times New Roman" w:eastAsia="宋体" w:hAnsi="Times New Roman" w:cs="Times New Roman"/>
      <w:sz w:val="18"/>
      <w:szCs w:val="18"/>
    </w:rPr>
  </w:style>
  <w:style w:type="character" w:styleId="ad">
    <w:name w:val="line number"/>
    <w:basedOn w:val="a0"/>
    <w:uiPriority w:val="99"/>
    <w:semiHidden/>
    <w:unhideWhenUsed/>
    <w:rsid w:val="00886BF3"/>
  </w:style>
  <w:style w:type="paragraph" w:styleId="ae">
    <w:name w:val="Plain Text"/>
    <w:basedOn w:val="a"/>
    <w:link w:val="af"/>
    <w:rsid w:val="00750C9D"/>
    <w:pPr>
      <w:widowControl/>
      <w:adjustRightInd/>
      <w:snapToGrid/>
      <w:spacing w:before="100" w:beforeAutospacing="1" w:after="100" w:afterAutospacing="1" w:line="240" w:lineRule="auto"/>
    </w:pPr>
    <w:rPr>
      <w:rFonts w:ascii="宋体" w:eastAsia="宋体" w:hAnsi="宋体" w:cs="宋体"/>
      <w:kern w:val="0"/>
      <w:sz w:val="24"/>
      <w:szCs w:val="24"/>
    </w:rPr>
  </w:style>
  <w:style w:type="character" w:customStyle="1" w:styleId="af">
    <w:name w:val="纯文本 字符"/>
    <w:basedOn w:val="a0"/>
    <w:link w:val="ae"/>
    <w:rsid w:val="00750C9D"/>
    <w:rPr>
      <w:rFonts w:ascii="宋体" w:eastAsia="宋体" w:hAnsi="宋体" w:cs="宋体"/>
      <w:kern w:val="0"/>
      <w:sz w:val="24"/>
      <w:szCs w:val="24"/>
    </w:rPr>
  </w:style>
  <w:style w:type="paragraph" w:styleId="af0">
    <w:name w:val="Revision"/>
    <w:hidden/>
    <w:uiPriority w:val="99"/>
    <w:semiHidden/>
    <w:rsid w:val="00AD70AB"/>
    <w:rPr>
      <w:rFonts w:ascii="Times New Roman" w:eastAsia="仿宋_GB2312" w:hAnsi="Times New Roman"/>
      <w:sz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enovo\Desktop\&#27169;&#26495;\&#26234;&#33021;&#32418;&#22836;\&#27169;&#26495;&#26234;&#33021;&#32418;&#22836;-&#26032;\&#20013;&#23665;&#22823;&#23398;&#26657;&#38271;&#21150;&#20844;&#23460;&#27169;&#26495;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AEACE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4B3E2C4-82F8-4BBA-926C-9A289F1D52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中山大学校长办公室模板.dotx</Template>
  <TotalTime>108</TotalTime>
  <Pages>4</Pages>
  <Words>222</Words>
  <Characters>1267</Characters>
  <Application>Microsoft Office Word</Application>
  <DocSecurity>0</DocSecurity>
  <Lines>10</Lines>
  <Paragraphs>2</Paragraphs>
  <ScaleCrop>false</ScaleCrop>
  <Company>SYSU</Company>
  <LinksUpToDate>false</LinksUpToDate>
  <CharactersWithSpaces>1487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jyb</cp:lastModifiedBy>
  <cp:revision>24</cp:revision>
  <cp:lastPrinted>2016-11-04T01:31:00Z</cp:lastPrinted>
  <dcterms:created xsi:type="dcterms:W3CDTF">2022-04-02T02:26:00Z</dcterms:created>
  <dcterms:modified xsi:type="dcterms:W3CDTF">2026-03-09T00:54:00Z</dcterms:modified>
</cp:coreProperties>
</file>