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</w:t>
      </w:r>
      <w:r>
        <w:rPr>
          <w:rFonts w:ascii="宋体" w:hAnsi="宋体"/>
          <w:b/>
          <w:sz w:val="32"/>
        </w:rPr>
        <w:t>01</w:t>
      </w:r>
      <w:r>
        <w:rPr>
          <w:rFonts w:hint="eastAsia" w:ascii="宋体" w:hAnsi="宋体"/>
          <w:b/>
          <w:sz w:val="32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b/>
          <w:sz w:val="32"/>
        </w:rPr>
        <w:t>年度岭南学院董事会教育奖励金提名名单：</w:t>
      </w: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/>
          <w:sz w:val="28"/>
          <w:szCs w:val="18"/>
        </w:rPr>
      </w:pPr>
      <w:r>
        <w:rPr>
          <w:rFonts w:ascii="宋体" w:hAnsi="宋体"/>
          <w:b/>
          <w:sz w:val="28"/>
          <w:szCs w:val="1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b/>
          <w:sz w:val="28"/>
          <w:szCs w:val="18"/>
        </w:rPr>
        <w:instrText xml:space="preserve">ADDIN CNKISM.UserStyle</w:instrText>
      </w:r>
      <w:r>
        <w:rPr>
          <w:rFonts w:ascii="宋体" w:hAnsi="宋体"/>
          <w:b/>
          <w:sz w:val="28"/>
          <w:szCs w:val="18"/>
        </w:rPr>
        <w:fldChar w:fldCharType="end"/>
      </w:r>
      <w:r>
        <w:rPr>
          <w:rFonts w:hint="eastAsia" w:ascii="宋体" w:hAnsi="宋体"/>
          <w:b/>
          <w:sz w:val="28"/>
          <w:szCs w:val="18"/>
        </w:rPr>
        <w:t>第</w:t>
      </w:r>
      <w:r>
        <w:rPr>
          <w:rFonts w:ascii="宋体" w:hAnsi="宋体"/>
          <w:b/>
          <w:sz w:val="28"/>
          <w:szCs w:val="18"/>
        </w:rPr>
        <w:t>I</w:t>
      </w:r>
      <w:r>
        <w:rPr>
          <w:rFonts w:hint="eastAsia" w:ascii="宋体" w:hAnsi="宋体"/>
          <w:b/>
          <w:sz w:val="28"/>
          <w:szCs w:val="18"/>
        </w:rPr>
        <w:t>部分伍沾德博士伉俪杰出服务奖（学生部分，1名）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马聪 男 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级金融学专业本科</w:t>
      </w:r>
    </w:p>
    <w:p>
      <w:pPr>
        <w:jc w:val="left"/>
        <w:rPr>
          <w:szCs w:val="21"/>
        </w:rPr>
      </w:pPr>
    </w:p>
    <w:p>
      <w:pPr>
        <w:rPr>
          <w:rFonts w:ascii="宋体"/>
          <w:b/>
          <w:sz w:val="28"/>
          <w:szCs w:val="18"/>
        </w:rPr>
      </w:pPr>
      <w:r>
        <w:rPr>
          <w:rFonts w:hint="eastAsia" w:ascii="宋体" w:hAnsi="宋体"/>
          <w:b/>
          <w:sz w:val="28"/>
          <w:szCs w:val="18"/>
        </w:rPr>
        <w:t>第</w:t>
      </w:r>
      <w:r>
        <w:rPr>
          <w:rFonts w:ascii="宋体" w:hAnsi="宋体"/>
          <w:b/>
          <w:sz w:val="28"/>
          <w:szCs w:val="18"/>
        </w:rPr>
        <w:t>II</w:t>
      </w:r>
      <w:r>
        <w:rPr>
          <w:rFonts w:hint="eastAsia" w:ascii="宋体" w:hAnsi="宋体"/>
          <w:b/>
          <w:sz w:val="28"/>
          <w:szCs w:val="18"/>
        </w:rPr>
        <w:t>部分</w:t>
      </w:r>
      <w:r>
        <w:rPr>
          <w:rFonts w:ascii="宋体" w:hAnsi="宋体"/>
          <w:b/>
          <w:sz w:val="28"/>
          <w:szCs w:val="18"/>
        </w:rPr>
        <w:t>:</w:t>
      </w:r>
      <w:r>
        <w:rPr>
          <w:rFonts w:hint="eastAsia" w:ascii="宋体" w:hAnsi="宋体"/>
          <w:b/>
          <w:sz w:val="28"/>
          <w:szCs w:val="18"/>
        </w:rPr>
        <w:t>岭南（大学）学院</w:t>
      </w:r>
      <w:r>
        <w:rPr>
          <w:rFonts w:ascii="宋体" w:hAnsi="宋体"/>
          <w:b/>
          <w:sz w:val="28"/>
          <w:szCs w:val="18"/>
        </w:rPr>
        <w:t>201</w:t>
      </w:r>
      <w:r>
        <w:rPr>
          <w:rFonts w:hint="eastAsia" w:ascii="宋体" w:hAnsi="宋体"/>
          <w:b/>
          <w:sz w:val="28"/>
          <w:szCs w:val="1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18"/>
        </w:rPr>
        <w:t>年董事会教育奖励金（学生部分）</w:t>
      </w:r>
    </w:p>
    <w:p>
      <w:pPr>
        <w:ind w:left="1"/>
        <w:rPr>
          <w:rFonts w:ascii="宋体"/>
          <w:b/>
          <w:sz w:val="28"/>
          <w:szCs w:val="18"/>
        </w:rPr>
      </w:pPr>
      <w:r>
        <w:rPr>
          <w:rFonts w:hint="eastAsia" w:ascii="宋体" w:hAnsi="宋体"/>
          <w:b/>
          <w:sz w:val="28"/>
          <w:szCs w:val="18"/>
        </w:rPr>
        <w:t>一、本科生奖学金部分</w:t>
      </w:r>
    </w:p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（一）优秀学业奖（本科生</w:t>
      </w:r>
      <w:r>
        <w:rPr>
          <w:rFonts w:ascii="宋体" w:hAnsi="宋体"/>
          <w:b/>
          <w:sz w:val="24"/>
        </w:rPr>
        <w:t>31</w:t>
      </w:r>
      <w:r>
        <w:rPr>
          <w:rFonts w:hint="eastAsia" w:ascii="宋体" w:hAnsi="宋体"/>
          <w:b/>
          <w:sz w:val="24"/>
        </w:rPr>
        <w:t>人）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2"/>
        <w:gridCol w:w="212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王琳琳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刘艺姗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李炯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黄凯波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黎晴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陈正轩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陈昊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梁楚婷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符永杰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温韫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程彦华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杨歌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贾天楚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卢思迪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冯逸杭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王鹏智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陈美琳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张宇欣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王承南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温振华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张馨月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王逸群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黄逸豪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梁潇予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王君盈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陈宛佳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刘逸菲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吴怡翔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樊嘉诚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庄漪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苏童瑶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（二）社会服务奖（本科生8人）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2"/>
        <w:gridCol w:w="212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朱映潼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二等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陈彦纯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杜夏芒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</w:t>
            </w:r>
          </w:p>
        </w:tc>
        <w:tc>
          <w:tcPr>
            <w:tcW w:w="2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石骥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三等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张若曦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三等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李婉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三等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黄依梅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刘佳鹏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本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（三）文化</w:t>
      </w:r>
      <w:r>
        <w:rPr>
          <w:rFonts w:ascii="宋体" w:hAnsi="宋体"/>
          <w:b/>
          <w:sz w:val="24"/>
        </w:rPr>
        <w:t>/</w:t>
      </w:r>
      <w:r>
        <w:rPr>
          <w:rFonts w:hint="eastAsia" w:ascii="宋体" w:hAnsi="宋体"/>
          <w:b/>
          <w:sz w:val="24"/>
        </w:rPr>
        <w:t>体育奖（本科生</w:t>
      </w: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人）</w:t>
      </w:r>
    </w:p>
    <w:p>
      <w:pPr>
        <w:ind w:left="1"/>
        <w:rPr>
          <w:rFonts w:ascii="宋体" w:hAnsi="宋体"/>
          <w:b/>
          <w:sz w:val="24"/>
        </w:rPr>
      </w:pPr>
    </w:p>
    <w:p>
      <w:pPr>
        <w:ind w:left="1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、文化奖（</w:t>
      </w:r>
      <w:r>
        <w:rPr>
          <w:rFonts w:ascii="宋体" w:hAnsi="宋体"/>
          <w:b/>
          <w:sz w:val="24"/>
        </w:rPr>
        <w:t>3</w:t>
      </w:r>
      <w:r>
        <w:rPr>
          <w:rFonts w:hint="eastAsia" w:ascii="宋体" w:hAnsi="宋体"/>
          <w:b/>
          <w:sz w:val="24"/>
        </w:rPr>
        <w:t>人）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2"/>
        <w:gridCol w:w="212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等级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姚正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8</w:t>
            </w:r>
            <w:r>
              <w:rPr>
                <w:rFonts w:hint="eastAsia"/>
                <w:kern w:val="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滕天颖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8</w:t>
            </w:r>
            <w:r>
              <w:rPr>
                <w:rFonts w:hint="eastAsia"/>
                <w:kern w:val="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三等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周芷西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8</w:t>
            </w:r>
            <w:r>
              <w:rPr>
                <w:rFonts w:hint="eastAsia"/>
                <w:kern w:val="0"/>
                <w:sz w:val="20"/>
              </w:rPr>
              <w:t>本</w:t>
            </w:r>
          </w:p>
        </w:tc>
      </w:tr>
    </w:tbl>
    <w:p>
      <w:pPr>
        <w:ind w:firstLine="420" w:firstLineChars="200"/>
      </w:pPr>
    </w:p>
    <w:p>
      <w:pPr>
        <w:ind w:left="1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、体育奖（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人）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2128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陈长宏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刘哲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ind w:left="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郑韵琦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梁峻瑜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4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</w:t>
            </w:r>
          </w:p>
        </w:tc>
        <w:tc>
          <w:tcPr>
            <w:tcW w:w="2128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周胜</w:t>
            </w:r>
          </w:p>
        </w:tc>
        <w:tc>
          <w:tcPr>
            <w:tcW w:w="2692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本</w:t>
            </w:r>
          </w:p>
        </w:tc>
      </w:tr>
    </w:tbl>
    <w:p>
      <w:pPr>
        <w:rPr>
          <w:rFonts w:ascii="宋体" w:hAnsi="宋体"/>
          <w:b/>
          <w:sz w:val="32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（四）、叶葆定名誉教授奖学金（1人）</w:t>
      </w:r>
    </w:p>
    <w:tbl>
      <w:tblPr>
        <w:tblStyle w:val="5"/>
        <w:tblpPr w:leftFromText="180" w:rightFromText="180" w:vertAnchor="text" w:horzAnchor="margin" w:tblpY="199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09"/>
        <w:gridCol w:w="221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所获奖项</w:t>
            </w:r>
          </w:p>
        </w:tc>
        <w:tc>
          <w:tcPr>
            <w:tcW w:w="221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叶葆定名誉教授奖学金</w:t>
            </w:r>
          </w:p>
        </w:tc>
        <w:tc>
          <w:tcPr>
            <w:tcW w:w="2211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张梓艳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</w:tbl>
    <w:p>
      <w:pPr>
        <w:ind w:left="1"/>
        <w:rPr>
          <w:b/>
          <w:sz w:val="28"/>
          <w:szCs w:val="28"/>
        </w:rPr>
      </w:pPr>
    </w:p>
    <w:p>
      <w:pPr>
        <w:ind w:left="1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二、科学学位研究生部分</w:t>
      </w:r>
    </w:p>
    <w:p>
      <w:pPr>
        <w:ind w:left="1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（一）学业优秀奖（研究生</w:t>
      </w:r>
      <w:r>
        <w:rPr>
          <w:rFonts w:ascii="宋体" w:hAnsi="宋体"/>
          <w:b/>
          <w:sz w:val="24"/>
        </w:rPr>
        <w:t xml:space="preserve">19 </w:t>
      </w:r>
      <w:r>
        <w:rPr>
          <w:rFonts w:hint="eastAsia" w:ascii="宋体" w:hAnsi="宋体"/>
          <w:b/>
          <w:sz w:val="24"/>
        </w:rPr>
        <w:t>人）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551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奖项</w:t>
            </w:r>
          </w:p>
        </w:tc>
        <w:tc>
          <w:tcPr>
            <w:tcW w:w="2268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陈永辉</w:t>
            </w:r>
          </w:p>
        </w:tc>
        <w:tc>
          <w:tcPr>
            <w:tcW w:w="2693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黄宏玲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刘聪聪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黄凤英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汪达明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黄雯珊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曾倩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杨华操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李翔宇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皮熙龙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王曜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余江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王艺莎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何秋禹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杨杰琪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阳锐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李佳桐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李璟之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numPr>
                <w:ilvl w:val="0"/>
                <w:numId w:val="6"/>
              </w:numPr>
              <w:ind w:firstLineChars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张宇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硕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ind w:left="1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（二）社会服务奖（研究生6人）</w:t>
      </w:r>
    </w:p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551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52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奖项</w:t>
            </w:r>
          </w:p>
        </w:tc>
        <w:tc>
          <w:tcPr>
            <w:tcW w:w="2268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李笑尘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陈婉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张静雨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夏良星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秦光辉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952" w:type="dxa"/>
            <w:shd w:val="clear" w:color="auto" w:fill="FFFFFF"/>
          </w:tcPr>
          <w:p>
            <w:pPr>
              <w:pStyle w:val="16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潘鸿儒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硕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ind w:left="1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三、董事会助学金部分（本科生5</w:t>
      </w:r>
      <w:r>
        <w:rPr>
          <w:rFonts w:ascii="宋体" w:hAnsi="宋体"/>
          <w:b/>
          <w:sz w:val="32"/>
        </w:rPr>
        <w:t>3</w:t>
      </w:r>
      <w:r>
        <w:rPr>
          <w:rFonts w:hint="eastAsia" w:ascii="宋体" w:hAnsi="宋体"/>
          <w:b/>
          <w:sz w:val="32"/>
        </w:rPr>
        <w:t>人）</w:t>
      </w:r>
    </w:p>
    <w:tbl>
      <w:tblPr>
        <w:tblStyle w:val="5"/>
        <w:tblpPr w:leftFromText="180" w:rightFromText="180" w:vertAnchor="text" w:horzAnchor="margin" w:tblpY="199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09"/>
        <w:gridCol w:w="221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所获奖项</w:t>
            </w:r>
          </w:p>
        </w:tc>
        <w:tc>
          <w:tcPr>
            <w:tcW w:w="2211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2693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董事会助学金一等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徐昌敏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董事会助学金一等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许澳霜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董事会助学金一等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杭晨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董事会助学金一等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周家鑫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董事会助学金一等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秦程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董事会助学金一等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赵艳艳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董事会助学金一等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梁欢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董事会助学金一等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梁红梅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刘凯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5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王华琳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林铭淳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张晃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黄欣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张延凤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张一鸣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毕灿灿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罗云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马聪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温琨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郑少冲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廖壮林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赵莹莹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牛慧中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庞剑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董事会助学金二等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杨寅胜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吴成豪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周梦茹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尤灿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龚云芳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吕东辉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马梓航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詹斯强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黄远芳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黄子荣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胡中意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颜枫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王佳敏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张敬媛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李颖洁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成梓榕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刘晓雪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刘琛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陈徐群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蒋利群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兰蓉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孔豪东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李志惠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黄耀宇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卢文杰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张煦明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何启航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董事会助学金三等</w:t>
            </w:r>
          </w:p>
        </w:tc>
        <w:tc>
          <w:tcPr>
            <w:tcW w:w="2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肖淼</w:t>
            </w:r>
          </w:p>
        </w:tc>
        <w:tc>
          <w:tcPr>
            <w:tcW w:w="2693" w:type="dxa"/>
            <w:shd w:val="clear" w:color="auto" w:fill="FFFFFF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本</w:t>
            </w:r>
          </w:p>
        </w:tc>
      </w:tr>
    </w:tbl>
    <w:p>
      <w:pPr>
        <w:rPr>
          <w:szCs w:val="21"/>
          <w:shd w:val="clear" w:color="auto" w:fill="FFFF00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B5C"/>
    <w:multiLevelType w:val="multilevel"/>
    <w:tmpl w:val="00487B5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12543F"/>
    <w:multiLevelType w:val="multilevel"/>
    <w:tmpl w:val="0412543F"/>
    <w:lvl w:ilvl="0" w:tentative="0">
      <w:start w:val="1"/>
      <w:numFmt w:val="decimal"/>
      <w:lvlText w:val="%1"/>
      <w:lvlJc w:val="center"/>
      <w:pPr>
        <w:ind w:left="42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abstractNum w:abstractNumId="2">
    <w:nsid w:val="1404226A"/>
    <w:multiLevelType w:val="multilevel"/>
    <w:tmpl w:val="1404226A"/>
    <w:lvl w:ilvl="0" w:tentative="0">
      <w:start w:val="1"/>
      <w:numFmt w:val="decimal"/>
      <w:lvlText w:val="%1"/>
      <w:lvlJc w:val="center"/>
      <w:pPr>
        <w:ind w:left="42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abstractNum w:abstractNumId="3">
    <w:nsid w:val="20202481"/>
    <w:multiLevelType w:val="multilevel"/>
    <w:tmpl w:val="20202481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C7418D"/>
    <w:multiLevelType w:val="multilevel"/>
    <w:tmpl w:val="53C7418D"/>
    <w:lvl w:ilvl="0" w:tentative="0">
      <w:start w:val="1"/>
      <w:numFmt w:val="decimal"/>
      <w:lvlText w:val="%1"/>
      <w:lvlJc w:val="center"/>
      <w:pPr>
        <w:ind w:left="42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1" w:hanging="420"/>
      </w:pPr>
    </w:lvl>
    <w:lvl w:ilvl="2" w:tentative="0">
      <w:start w:val="1"/>
      <w:numFmt w:val="lowerRoman"/>
      <w:lvlText w:val="%3."/>
      <w:lvlJc w:val="right"/>
      <w:pPr>
        <w:ind w:left="1261" w:hanging="420"/>
      </w:pPr>
    </w:lvl>
    <w:lvl w:ilvl="3" w:tentative="0">
      <w:start w:val="1"/>
      <w:numFmt w:val="decimal"/>
      <w:lvlText w:val="%4."/>
      <w:lvlJc w:val="left"/>
      <w:pPr>
        <w:ind w:left="1681" w:hanging="420"/>
      </w:pPr>
    </w:lvl>
    <w:lvl w:ilvl="4" w:tentative="0">
      <w:start w:val="1"/>
      <w:numFmt w:val="lowerLetter"/>
      <w:lvlText w:val="%5)"/>
      <w:lvlJc w:val="left"/>
      <w:pPr>
        <w:ind w:left="2101" w:hanging="420"/>
      </w:pPr>
    </w:lvl>
    <w:lvl w:ilvl="5" w:tentative="0">
      <w:start w:val="1"/>
      <w:numFmt w:val="lowerRoman"/>
      <w:lvlText w:val="%6."/>
      <w:lvlJc w:val="right"/>
      <w:pPr>
        <w:ind w:left="2521" w:hanging="420"/>
      </w:pPr>
    </w:lvl>
    <w:lvl w:ilvl="6" w:tentative="0">
      <w:start w:val="1"/>
      <w:numFmt w:val="decimal"/>
      <w:lvlText w:val="%7."/>
      <w:lvlJc w:val="left"/>
      <w:pPr>
        <w:ind w:left="2941" w:hanging="420"/>
      </w:pPr>
    </w:lvl>
    <w:lvl w:ilvl="7" w:tentative="0">
      <w:start w:val="1"/>
      <w:numFmt w:val="lowerLetter"/>
      <w:lvlText w:val="%8)"/>
      <w:lvlJc w:val="left"/>
      <w:pPr>
        <w:ind w:left="3361" w:hanging="420"/>
      </w:pPr>
    </w:lvl>
    <w:lvl w:ilvl="8" w:tentative="0">
      <w:start w:val="1"/>
      <w:numFmt w:val="lowerRoman"/>
      <w:lvlText w:val="%9."/>
      <w:lvlJc w:val="right"/>
      <w:pPr>
        <w:ind w:left="3781" w:hanging="420"/>
      </w:pPr>
    </w:lvl>
  </w:abstractNum>
  <w:abstractNum w:abstractNumId="5">
    <w:nsid w:val="5D647E97"/>
    <w:multiLevelType w:val="multilevel"/>
    <w:tmpl w:val="5D647E97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94022A"/>
    <w:multiLevelType w:val="multilevel"/>
    <w:tmpl w:val="5F94022A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4A1D3C"/>
    <w:multiLevelType w:val="multilevel"/>
    <w:tmpl w:val="7F4A1D3C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E6381"/>
    <w:rsid w:val="00004B7A"/>
    <w:rsid w:val="000144D5"/>
    <w:rsid w:val="000411F9"/>
    <w:rsid w:val="000875EA"/>
    <w:rsid w:val="0009454D"/>
    <w:rsid w:val="000B1863"/>
    <w:rsid w:val="001055C0"/>
    <w:rsid w:val="001A7CFC"/>
    <w:rsid w:val="0020372B"/>
    <w:rsid w:val="00233778"/>
    <w:rsid w:val="00240B0C"/>
    <w:rsid w:val="0028201F"/>
    <w:rsid w:val="00296D12"/>
    <w:rsid w:val="002C42BC"/>
    <w:rsid w:val="00327F27"/>
    <w:rsid w:val="003369D5"/>
    <w:rsid w:val="00387982"/>
    <w:rsid w:val="003B6443"/>
    <w:rsid w:val="0045183A"/>
    <w:rsid w:val="004774E2"/>
    <w:rsid w:val="005330A0"/>
    <w:rsid w:val="00596469"/>
    <w:rsid w:val="005E69D1"/>
    <w:rsid w:val="005F4D6E"/>
    <w:rsid w:val="006138C5"/>
    <w:rsid w:val="006251BD"/>
    <w:rsid w:val="006371B7"/>
    <w:rsid w:val="007620A2"/>
    <w:rsid w:val="0076566D"/>
    <w:rsid w:val="007C47A2"/>
    <w:rsid w:val="007D6156"/>
    <w:rsid w:val="007E0CA6"/>
    <w:rsid w:val="00881A83"/>
    <w:rsid w:val="00887FB6"/>
    <w:rsid w:val="008C1206"/>
    <w:rsid w:val="008C7B67"/>
    <w:rsid w:val="008F5832"/>
    <w:rsid w:val="009837C5"/>
    <w:rsid w:val="009C0006"/>
    <w:rsid w:val="009D611F"/>
    <w:rsid w:val="009F73C4"/>
    <w:rsid w:val="00A14351"/>
    <w:rsid w:val="00A3675C"/>
    <w:rsid w:val="00A46EBA"/>
    <w:rsid w:val="00A60B9C"/>
    <w:rsid w:val="00A628C0"/>
    <w:rsid w:val="00A77B03"/>
    <w:rsid w:val="00A92CD7"/>
    <w:rsid w:val="00AA6434"/>
    <w:rsid w:val="00B618BD"/>
    <w:rsid w:val="00BC0111"/>
    <w:rsid w:val="00BE1A4E"/>
    <w:rsid w:val="00C141E8"/>
    <w:rsid w:val="00C34B84"/>
    <w:rsid w:val="00C35239"/>
    <w:rsid w:val="00C90606"/>
    <w:rsid w:val="00CE302C"/>
    <w:rsid w:val="00D9359F"/>
    <w:rsid w:val="00DC152B"/>
    <w:rsid w:val="00DD1228"/>
    <w:rsid w:val="00DE5213"/>
    <w:rsid w:val="00DE7BCC"/>
    <w:rsid w:val="00E06FD5"/>
    <w:rsid w:val="00E2409F"/>
    <w:rsid w:val="00E530E8"/>
    <w:rsid w:val="00E54B09"/>
    <w:rsid w:val="00ED4CB3"/>
    <w:rsid w:val="00EE6381"/>
    <w:rsid w:val="00F06083"/>
    <w:rsid w:val="00FA652F"/>
    <w:rsid w:val="00FA6692"/>
    <w:rsid w:val="00FB1A46"/>
    <w:rsid w:val="00FC0231"/>
    <w:rsid w:val="26F23D4B"/>
    <w:rsid w:val="3E7A6945"/>
    <w:rsid w:val="43701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link w:val="4"/>
    <w:qFormat/>
    <w:uiPriority w:val="99"/>
    <w:rPr>
      <w:sz w:val="18"/>
    </w:rPr>
  </w:style>
  <w:style w:type="character" w:customStyle="1" w:styleId="9">
    <w:name w:val="页脚 字符"/>
    <w:link w:val="3"/>
    <w:qFormat/>
    <w:uiPriority w:val="99"/>
    <w:rPr>
      <w:sz w:val="18"/>
    </w:rPr>
  </w:style>
  <w:style w:type="character" w:customStyle="1" w:styleId="10">
    <w:name w:val="apple-converted-space"/>
    <w:qFormat/>
    <w:uiPriority w:val="0"/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4">
    <w:name w:val="Revision"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5">
    <w:name w:val="批注框文本 字符"/>
    <w:basedOn w:val="7"/>
    <w:link w:val="2"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E41DB-DB26-48E2-997F-09BAFB56655F}">
  <ds:schemaRefs/>
</ds:datastoreItem>
</file>

<file path=customXml/itemProps3.xml><?xml version="1.0" encoding="utf-8"?>
<ds:datastoreItem xmlns:ds="http://schemas.openxmlformats.org/officeDocument/2006/customXml" ds:itemID="{426B9D63-63E6-4420-B5EC-AA6A954727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349</Words>
  <Characters>1994</Characters>
  <Lines>16</Lines>
  <Paragraphs>4</Paragraphs>
  <TotalTime>353</TotalTime>
  <ScaleCrop>false</ScaleCrop>
  <LinksUpToDate>false</LinksUpToDate>
  <CharactersWithSpaces>2339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2016-11-17T09:01:00Z</dcterms:created>
  <dc:creator>微软用户</dc:creator>
  <cp:lastModifiedBy>沈大锐</cp:lastModifiedBy>
  <cp:lastPrinted>2014-10-23T03:37:00Z</cp:lastPrinted>
  <dcterms:modified xsi:type="dcterms:W3CDTF">2019-11-22T03:13:59Z</dcterms:modified>
  <dc:title>第I部分 伍沾德博士伉俪杰出服务奖（学生部分，1名）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