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A7" w:rsidRPr="00044F38" w:rsidRDefault="001E5F37" w:rsidP="00941C04">
      <w:pPr>
        <w:jc w:val="center"/>
        <w:rPr>
          <w:rFonts w:ascii="宋体" w:hAnsi="宋体"/>
          <w:b/>
          <w:sz w:val="32"/>
          <w:szCs w:val="32"/>
        </w:rPr>
      </w:pPr>
      <w:r w:rsidRPr="00044F38">
        <w:rPr>
          <w:rFonts w:ascii="宋体" w:hAnsi="宋体" w:hint="eastAsia"/>
          <w:b/>
          <w:sz w:val="32"/>
          <w:szCs w:val="32"/>
        </w:rPr>
        <w:t>岭南</w:t>
      </w:r>
      <w:r w:rsidR="002246A7" w:rsidRPr="00044F38">
        <w:rPr>
          <w:rFonts w:ascii="宋体" w:hAnsi="宋体" w:hint="eastAsia"/>
          <w:b/>
          <w:sz w:val="32"/>
          <w:szCs w:val="32"/>
        </w:rPr>
        <w:t>学院（系）</w:t>
      </w:r>
      <w:r w:rsidR="002246A7" w:rsidRPr="00044F38">
        <w:rPr>
          <w:rFonts w:ascii="宋体" w:hAnsi="宋体"/>
          <w:b/>
          <w:sz w:val="32"/>
          <w:szCs w:val="32"/>
        </w:rPr>
        <w:t>2018-2019</w:t>
      </w:r>
      <w:r w:rsidR="002246A7" w:rsidRPr="00044F38">
        <w:rPr>
          <w:rFonts w:ascii="宋体" w:hAnsi="宋体" w:hint="eastAsia"/>
          <w:b/>
          <w:sz w:val="32"/>
          <w:szCs w:val="32"/>
        </w:rPr>
        <w:t>学年</w:t>
      </w:r>
      <w:r w:rsidR="000C1633" w:rsidRPr="00044F38">
        <w:rPr>
          <w:rFonts w:ascii="宋体" w:hAnsi="宋体" w:hint="eastAsia"/>
          <w:b/>
          <w:sz w:val="32"/>
          <w:szCs w:val="32"/>
        </w:rPr>
        <w:t>度</w:t>
      </w:r>
      <w:r w:rsidR="002246A7" w:rsidRPr="00044F38">
        <w:rPr>
          <w:rFonts w:ascii="宋体" w:hAnsi="宋体" w:hint="eastAsia"/>
          <w:b/>
          <w:sz w:val="32"/>
          <w:szCs w:val="32"/>
        </w:rPr>
        <w:t>第二课堂教育活动</w:t>
      </w:r>
      <w:r w:rsidR="002246A7" w:rsidRPr="00044F38">
        <w:rPr>
          <w:rFonts w:ascii="宋体" w:hAnsi="宋体"/>
          <w:b/>
          <w:sz w:val="32"/>
          <w:szCs w:val="32"/>
        </w:rPr>
        <w:t>计划表</w:t>
      </w:r>
    </w:p>
    <w:p w:rsidR="00A6537F" w:rsidRPr="001E5F37" w:rsidRDefault="002246A7" w:rsidP="00D655C1">
      <w:pPr>
        <w:jc w:val="left"/>
        <w:rPr>
          <w:rFonts w:ascii="宋体" w:hAnsi="宋体"/>
          <w:b/>
          <w:sz w:val="32"/>
          <w:szCs w:val="32"/>
        </w:rPr>
      </w:pPr>
      <w:r w:rsidRPr="001E5F37">
        <w:rPr>
          <w:rFonts w:ascii="宋体" w:hAnsi="宋体"/>
          <w:b/>
          <w:sz w:val="32"/>
          <w:szCs w:val="32"/>
        </w:rPr>
        <w:t>1</w:t>
      </w:r>
      <w:r w:rsidR="008E6C1E" w:rsidRPr="001E5F37">
        <w:rPr>
          <w:rFonts w:ascii="宋体" w:hAnsi="宋体" w:hint="eastAsia"/>
          <w:b/>
          <w:sz w:val="32"/>
          <w:szCs w:val="32"/>
        </w:rPr>
        <w:t>．</w:t>
      </w:r>
      <w:r w:rsidRPr="001E5F37">
        <w:rPr>
          <w:rFonts w:ascii="宋体" w:hAnsi="宋体" w:hint="eastAsia"/>
          <w:b/>
          <w:sz w:val="32"/>
          <w:szCs w:val="32"/>
        </w:rPr>
        <w:t>2</w:t>
      </w:r>
      <w:r w:rsidRPr="001E5F37">
        <w:rPr>
          <w:rFonts w:ascii="宋体" w:hAnsi="宋体"/>
          <w:b/>
          <w:sz w:val="32"/>
          <w:szCs w:val="32"/>
        </w:rPr>
        <w:t>018</w:t>
      </w:r>
      <w:r w:rsidRPr="001E5F37">
        <w:rPr>
          <w:rFonts w:ascii="宋体" w:hAnsi="宋体" w:hint="eastAsia"/>
          <w:b/>
          <w:sz w:val="32"/>
          <w:szCs w:val="32"/>
        </w:rPr>
        <w:t>级</w:t>
      </w:r>
      <w:r w:rsidRPr="001E5F37">
        <w:rPr>
          <w:rFonts w:ascii="宋体" w:hAnsi="宋体"/>
          <w:b/>
          <w:sz w:val="32"/>
          <w:szCs w:val="32"/>
        </w:rPr>
        <w:t>本科</w:t>
      </w:r>
      <w:r w:rsidR="00D655C1" w:rsidRPr="001E5F37">
        <w:rPr>
          <w:rFonts w:ascii="宋体" w:hAnsi="宋体"/>
          <w:b/>
          <w:sz w:val="32"/>
          <w:szCs w:val="32"/>
        </w:rPr>
        <w:t>2018-2019</w:t>
      </w:r>
      <w:r w:rsidR="00D655C1" w:rsidRPr="001E5F37">
        <w:rPr>
          <w:rFonts w:ascii="宋体" w:hAnsi="宋体" w:hint="eastAsia"/>
          <w:b/>
          <w:sz w:val="32"/>
          <w:szCs w:val="32"/>
        </w:rPr>
        <w:t>学年</w:t>
      </w:r>
      <w:r w:rsidR="000C1633" w:rsidRPr="001E5F37">
        <w:rPr>
          <w:rFonts w:ascii="宋体" w:hAnsi="宋体" w:hint="eastAsia"/>
          <w:b/>
          <w:sz w:val="32"/>
          <w:szCs w:val="32"/>
        </w:rPr>
        <w:t>度</w:t>
      </w:r>
      <w:r w:rsidR="00D655C1" w:rsidRPr="001E5F37">
        <w:rPr>
          <w:rFonts w:ascii="宋体" w:hAnsi="宋体" w:hint="eastAsia"/>
          <w:b/>
          <w:sz w:val="32"/>
          <w:szCs w:val="32"/>
        </w:rPr>
        <w:t>第二课堂教育活动</w:t>
      </w:r>
      <w:r w:rsidR="00D655C1" w:rsidRPr="001E5F37">
        <w:rPr>
          <w:rFonts w:ascii="宋体" w:hAnsi="宋体"/>
          <w:b/>
          <w:sz w:val="32"/>
          <w:szCs w:val="32"/>
        </w:rPr>
        <w:t>计划表</w:t>
      </w:r>
    </w:p>
    <w:p w:rsidR="00F36A0F" w:rsidRDefault="00F36A0F" w:rsidP="00D655C1">
      <w:pPr>
        <w:rPr>
          <w:rFonts w:ascii="宋体" w:hAnsi="宋体"/>
        </w:rPr>
      </w:pPr>
    </w:p>
    <w:tbl>
      <w:tblPr>
        <w:tblStyle w:val="a8"/>
        <w:tblW w:w="13745" w:type="dxa"/>
        <w:tblLook w:val="04A0" w:firstRow="1" w:lastRow="0" w:firstColumn="1" w:lastColumn="0" w:noHBand="0" w:noVBand="1"/>
      </w:tblPr>
      <w:tblGrid>
        <w:gridCol w:w="1096"/>
        <w:gridCol w:w="3387"/>
        <w:gridCol w:w="876"/>
        <w:gridCol w:w="1756"/>
        <w:gridCol w:w="750"/>
        <w:gridCol w:w="2478"/>
        <w:gridCol w:w="1418"/>
        <w:gridCol w:w="1278"/>
        <w:gridCol w:w="706"/>
      </w:tblGrid>
      <w:tr w:rsidR="003365DC" w:rsidRPr="003365DC" w:rsidTr="003365DC">
        <w:trPr>
          <w:trHeight w:val="555"/>
        </w:trPr>
        <w:tc>
          <w:tcPr>
            <w:tcW w:w="0" w:type="auto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月份</w:t>
            </w:r>
          </w:p>
        </w:tc>
        <w:tc>
          <w:tcPr>
            <w:tcW w:w="0" w:type="auto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0" w:type="auto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活动形式</w:t>
            </w:r>
          </w:p>
        </w:tc>
        <w:tc>
          <w:tcPr>
            <w:tcW w:w="0" w:type="auto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参与对象</w:t>
            </w:r>
          </w:p>
        </w:tc>
        <w:tc>
          <w:tcPr>
            <w:tcW w:w="750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478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师资</w:t>
            </w:r>
          </w:p>
        </w:tc>
        <w:tc>
          <w:tcPr>
            <w:tcW w:w="1418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1278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活动时长</w:t>
            </w:r>
          </w:p>
        </w:tc>
        <w:tc>
          <w:tcPr>
            <w:tcW w:w="706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九月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书记、院长思想政治理论第一课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55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9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大学第一课、新生教育课程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大学第一课、新生教育课程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新生辩论赛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辩论队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迎新晚会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晚会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十月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十一月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主题讨论会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讨论会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党支部成员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校史院史知识竞赛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参观爱国主义教育基地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Better Me组培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优秀师兄师姐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院运会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运动会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十二月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形势与政策课程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读书交流会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主题征文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团委指导老师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主题征文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团委指导老师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岭南大讲坛*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教授、校友、专职科研系列辅导员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Better Me组培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师兄师姐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博雅文化节*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清水谈经验交流会*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师兄师姐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公益创意策划大赛*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4F597D" w:rsidP="004F59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团委指导老师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班级形象大赛*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班级趣味赛*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一月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二月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三月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书记、院长思想政治理论第一课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高校团建交流会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社团负责人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辅导员、团委指导老师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2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9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男女生节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 w:val="restart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四月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岭南论坛*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4F597D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学术名师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企业文化案例分析大赛*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4F597D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</w:t>
            </w:r>
            <w:r w:rsidR="003365DC"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职科研系列辅导员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岭院十大歌手大赛*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体育节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五月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形势与政策课程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主题讨论会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讨论会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党支部成员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读书交流会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团日活动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参观爱国主义教育基地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</w:t>
            </w:r>
            <w:bookmarkStart w:id="0" w:name="_GoBack"/>
            <w:bookmarkEnd w:id="0"/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岭南大讲坛*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教授、校友、专职科研系列辅导员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清水谈经验交流会*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师兄师姐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体育节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六月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团日活动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岭南董事会杯港穗学生交流活动*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社团、球队成员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学院老师、辅导员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国内外知名学者、教授、专职科研系列辅导员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全年长期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岭南阅跑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跑步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志愿服务活动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关注关爱公益活动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3365D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感恩教育活动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0" w:type="auto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50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6学时</w:t>
            </w:r>
          </w:p>
        </w:tc>
        <w:tc>
          <w:tcPr>
            <w:tcW w:w="706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365DC" w:rsidRPr="001E5F37" w:rsidRDefault="003365DC" w:rsidP="00D655C1">
      <w:pPr>
        <w:rPr>
          <w:rFonts w:ascii="宋体" w:hAnsi="宋体"/>
        </w:rPr>
      </w:pPr>
    </w:p>
    <w:p w:rsidR="00D655C1" w:rsidRPr="003365DC" w:rsidRDefault="00D655C1" w:rsidP="00D655C1">
      <w:pPr>
        <w:rPr>
          <w:rFonts w:ascii="宋体" w:hAnsi="宋体"/>
        </w:rPr>
      </w:pPr>
    </w:p>
    <w:p w:rsidR="008E6C1E" w:rsidRDefault="008E6C1E" w:rsidP="00D655C1">
      <w:pPr>
        <w:rPr>
          <w:rFonts w:ascii="宋体" w:hAnsi="宋体"/>
          <w:b/>
          <w:sz w:val="32"/>
          <w:szCs w:val="32"/>
        </w:rPr>
      </w:pPr>
      <w:r w:rsidRPr="001E5F37">
        <w:rPr>
          <w:rFonts w:ascii="宋体" w:hAnsi="宋体"/>
          <w:b/>
          <w:sz w:val="32"/>
          <w:szCs w:val="32"/>
        </w:rPr>
        <w:t>2</w:t>
      </w:r>
      <w:r w:rsidRPr="001E5F37">
        <w:rPr>
          <w:rFonts w:ascii="宋体" w:hAnsi="宋体" w:hint="eastAsia"/>
          <w:b/>
          <w:sz w:val="32"/>
          <w:szCs w:val="32"/>
        </w:rPr>
        <w:t>．2</w:t>
      </w:r>
      <w:r w:rsidRPr="001E5F37">
        <w:rPr>
          <w:rFonts w:ascii="宋体" w:hAnsi="宋体"/>
          <w:b/>
          <w:sz w:val="32"/>
          <w:szCs w:val="32"/>
        </w:rPr>
        <w:t>017</w:t>
      </w:r>
      <w:r w:rsidRPr="001E5F37">
        <w:rPr>
          <w:rFonts w:ascii="宋体" w:hAnsi="宋体" w:hint="eastAsia"/>
          <w:b/>
          <w:sz w:val="32"/>
          <w:szCs w:val="32"/>
        </w:rPr>
        <w:t>级</w:t>
      </w:r>
      <w:r w:rsidRPr="001E5F37">
        <w:rPr>
          <w:rFonts w:ascii="宋体" w:hAnsi="宋体"/>
          <w:b/>
          <w:sz w:val="32"/>
          <w:szCs w:val="32"/>
        </w:rPr>
        <w:t>本科2018-2019</w:t>
      </w:r>
      <w:r w:rsidRPr="001E5F37">
        <w:rPr>
          <w:rFonts w:ascii="宋体" w:hAnsi="宋体" w:hint="eastAsia"/>
          <w:b/>
          <w:sz w:val="32"/>
          <w:szCs w:val="32"/>
        </w:rPr>
        <w:t>学年</w:t>
      </w:r>
      <w:r w:rsidR="000C1633" w:rsidRPr="001E5F37">
        <w:rPr>
          <w:rFonts w:ascii="宋体" w:hAnsi="宋体" w:hint="eastAsia"/>
          <w:b/>
          <w:sz w:val="32"/>
          <w:szCs w:val="32"/>
        </w:rPr>
        <w:t>度</w:t>
      </w:r>
      <w:r w:rsidRPr="001E5F37">
        <w:rPr>
          <w:rFonts w:ascii="宋体" w:hAnsi="宋体" w:hint="eastAsia"/>
          <w:b/>
          <w:sz w:val="32"/>
          <w:szCs w:val="32"/>
        </w:rPr>
        <w:t>第二课堂教育活动</w:t>
      </w:r>
      <w:r w:rsidRPr="001E5F37">
        <w:rPr>
          <w:rFonts w:ascii="宋体" w:hAnsi="宋体"/>
          <w:b/>
          <w:sz w:val="32"/>
          <w:szCs w:val="32"/>
        </w:rPr>
        <w:t>计划表</w:t>
      </w:r>
    </w:p>
    <w:p w:rsidR="006C4149" w:rsidRDefault="006C4149" w:rsidP="00D655C1">
      <w:pPr>
        <w:rPr>
          <w:rFonts w:ascii="宋体" w:hAnsi="宋体"/>
          <w:b/>
          <w:sz w:val="32"/>
          <w:szCs w:val="32"/>
        </w:rPr>
      </w:pPr>
    </w:p>
    <w:tbl>
      <w:tblPr>
        <w:tblStyle w:val="a8"/>
        <w:tblW w:w="13887" w:type="dxa"/>
        <w:tblLook w:val="04A0" w:firstRow="1" w:lastRow="0" w:firstColumn="1" w:lastColumn="0" w:noHBand="0" w:noVBand="1"/>
      </w:tblPr>
      <w:tblGrid>
        <w:gridCol w:w="1129"/>
        <w:gridCol w:w="3261"/>
        <w:gridCol w:w="1134"/>
        <w:gridCol w:w="1701"/>
        <w:gridCol w:w="709"/>
        <w:gridCol w:w="2551"/>
        <w:gridCol w:w="1418"/>
        <w:gridCol w:w="1275"/>
        <w:gridCol w:w="709"/>
      </w:tblGrid>
      <w:tr w:rsidR="00AD787A" w:rsidRPr="003365DC" w:rsidTr="00AD787A">
        <w:trPr>
          <w:trHeight w:val="300"/>
        </w:trPr>
        <w:tc>
          <w:tcPr>
            <w:tcW w:w="1129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月份</w:t>
            </w:r>
          </w:p>
        </w:tc>
        <w:tc>
          <w:tcPr>
            <w:tcW w:w="3261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1134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活动形式</w:t>
            </w:r>
          </w:p>
        </w:tc>
        <w:tc>
          <w:tcPr>
            <w:tcW w:w="1701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参与对象</w:t>
            </w:r>
          </w:p>
        </w:tc>
        <w:tc>
          <w:tcPr>
            <w:tcW w:w="709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551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师资</w:t>
            </w:r>
          </w:p>
        </w:tc>
        <w:tc>
          <w:tcPr>
            <w:tcW w:w="1418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活动时长</w:t>
            </w:r>
          </w:p>
        </w:tc>
        <w:tc>
          <w:tcPr>
            <w:tcW w:w="709" w:type="dxa"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九月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书记、院长思想政治理论第一课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55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十月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读书交流会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十一月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主题讨论会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讨论会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党支部成员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校史院史知识竞赛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参观爱国主义教育基地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Better Me组培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师兄师姐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院运会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运动会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十二月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形势与政策课程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读书交流会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主题征文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团委指导老师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主题征文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团委指导老师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清水谈经验交流会*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师兄师姐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岭南大讲坛*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教授、校友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Better Me组培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师兄师姐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博雅文化节*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公益创意策划大赛*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4F597D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团委指导老师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一月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雅礼-岭南全球领导力项目*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二月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三月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书记、院长思想政治理论第一课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读书交流会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高校团建交流会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社团负责人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辅导员、团委指导老师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四月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岭南论坛*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4F597D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学术名师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出国&amp;保研论坛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优秀硕士、博士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企业文化案例分析大赛*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岭院十大歌手大赛*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体育节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出国&amp;保研论坛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优秀硕士、博士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五月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形势与政策课程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主题讨论会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讨论会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党支部成员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读书交流会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团日活动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参观爱国主义教育基地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岭南大讲坛*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教授、校友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清水谈经验交流会*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师兄师姐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体育节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六月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青马班成员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辅导员及学院老师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青马班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团日活动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岭南董事会杯港穗学生交流活动*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社团、球队成员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学院老师、辅导员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七月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广东省乡镇地区中学生夏令营*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夏令营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志愿者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全年长期</w:t>
            </w: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Buddy Program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岭南阅跑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跑步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7905CF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志愿服务活动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关注关爱公益活动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365DC" w:rsidRPr="003365DC" w:rsidTr="00AD787A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感恩教育活动</w:t>
            </w:r>
          </w:p>
        </w:tc>
        <w:tc>
          <w:tcPr>
            <w:tcW w:w="1134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1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8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5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365D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6学时</w:t>
            </w:r>
          </w:p>
        </w:tc>
        <w:tc>
          <w:tcPr>
            <w:tcW w:w="709" w:type="dxa"/>
            <w:noWrap/>
            <w:vAlign w:val="center"/>
            <w:hideMark/>
          </w:tcPr>
          <w:p w:rsidR="003365DC" w:rsidRPr="003365DC" w:rsidRDefault="003365DC" w:rsidP="003365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F7BE1" w:rsidRDefault="002F7BE1" w:rsidP="00D655C1">
      <w:pPr>
        <w:rPr>
          <w:rFonts w:ascii="宋体" w:hAnsi="宋体"/>
          <w:b/>
          <w:sz w:val="32"/>
          <w:szCs w:val="32"/>
        </w:rPr>
      </w:pPr>
    </w:p>
    <w:p w:rsidR="00DE2C7C" w:rsidRPr="001E5F37" w:rsidRDefault="00DE2C7C" w:rsidP="00D655C1">
      <w:pPr>
        <w:rPr>
          <w:rFonts w:ascii="宋体" w:hAnsi="宋体"/>
          <w:b/>
          <w:sz w:val="32"/>
          <w:szCs w:val="32"/>
        </w:rPr>
      </w:pPr>
    </w:p>
    <w:p w:rsidR="006C4149" w:rsidRDefault="008E6C1E" w:rsidP="00D655C1">
      <w:pPr>
        <w:rPr>
          <w:rFonts w:ascii="宋体" w:hAnsi="宋体"/>
          <w:b/>
          <w:sz w:val="32"/>
          <w:szCs w:val="32"/>
        </w:rPr>
      </w:pPr>
      <w:r w:rsidRPr="001E5F37">
        <w:rPr>
          <w:rFonts w:ascii="宋体" w:hAnsi="宋体"/>
          <w:b/>
          <w:sz w:val="32"/>
          <w:szCs w:val="32"/>
        </w:rPr>
        <w:t>3.</w:t>
      </w:r>
      <w:r w:rsidRPr="001E5F37">
        <w:rPr>
          <w:rFonts w:ascii="宋体" w:hAnsi="宋体" w:hint="eastAsia"/>
          <w:b/>
          <w:sz w:val="32"/>
          <w:szCs w:val="32"/>
        </w:rPr>
        <w:t xml:space="preserve"> 2</w:t>
      </w:r>
      <w:r w:rsidRPr="001E5F37">
        <w:rPr>
          <w:rFonts w:ascii="宋体" w:hAnsi="宋体"/>
          <w:b/>
          <w:sz w:val="32"/>
          <w:szCs w:val="32"/>
        </w:rPr>
        <w:t>016</w:t>
      </w:r>
      <w:r w:rsidRPr="001E5F37">
        <w:rPr>
          <w:rFonts w:ascii="宋体" w:hAnsi="宋体" w:hint="eastAsia"/>
          <w:b/>
          <w:sz w:val="32"/>
          <w:szCs w:val="32"/>
        </w:rPr>
        <w:t>级</w:t>
      </w:r>
      <w:r w:rsidRPr="001E5F37">
        <w:rPr>
          <w:rFonts w:ascii="宋体" w:hAnsi="宋体"/>
          <w:b/>
          <w:sz w:val="32"/>
          <w:szCs w:val="32"/>
        </w:rPr>
        <w:t>本科2018-2019</w:t>
      </w:r>
      <w:r w:rsidRPr="001E5F37">
        <w:rPr>
          <w:rFonts w:ascii="宋体" w:hAnsi="宋体" w:hint="eastAsia"/>
          <w:b/>
          <w:sz w:val="32"/>
          <w:szCs w:val="32"/>
        </w:rPr>
        <w:t>学年</w:t>
      </w:r>
      <w:r w:rsidR="000C1633" w:rsidRPr="001E5F37">
        <w:rPr>
          <w:rFonts w:ascii="宋体" w:hAnsi="宋体" w:hint="eastAsia"/>
          <w:b/>
          <w:sz w:val="32"/>
          <w:szCs w:val="32"/>
        </w:rPr>
        <w:t>度</w:t>
      </w:r>
      <w:r w:rsidRPr="001E5F37">
        <w:rPr>
          <w:rFonts w:ascii="宋体" w:hAnsi="宋体" w:hint="eastAsia"/>
          <w:b/>
          <w:sz w:val="32"/>
          <w:szCs w:val="32"/>
        </w:rPr>
        <w:t>第二课堂教育活动</w:t>
      </w:r>
      <w:r w:rsidRPr="001E5F37">
        <w:rPr>
          <w:rFonts w:ascii="宋体" w:hAnsi="宋体"/>
          <w:b/>
          <w:sz w:val="32"/>
          <w:szCs w:val="32"/>
        </w:rPr>
        <w:t>计划表</w:t>
      </w:r>
    </w:p>
    <w:tbl>
      <w:tblPr>
        <w:tblStyle w:val="a8"/>
        <w:tblW w:w="14224" w:type="dxa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1694"/>
        <w:gridCol w:w="715"/>
        <w:gridCol w:w="2552"/>
        <w:gridCol w:w="1417"/>
        <w:gridCol w:w="1276"/>
        <w:gridCol w:w="905"/>
      </w:tblGrid>
      <w:tr w:rsidR="00AD787A" w:rsidRPr="00AD787A" w:rsidTr="00BA520E">
        <w:trPr>
          <w:trHeight w:val="555"/>
        </w:trPr>
        <w:tc>
          <w:tcPr>
            <w:tcW w:w="1129" w:type="dxa"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月份</w:t>
            </w:r>
          </w:p>
        </w:tc>
        <w:tc>
          <w:tcPr>
            <w:tcW w:w="3402" w:type="dxa"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1134" w:type="dxa"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活动形式</w:t>
            </w:r>
          </w:p>
        </w:tc>
        <w:tc>
          <w:tcPr>
            <w:tcW w:w="1694" w:type="dxa"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参与对象</w:t>
            </w:r>
          </w:p>
        </w:tc>
        <w:tc>
          <w:tcPr>
            <w:tcW w:w="715" w:type="dxa"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552" w:type="dxa"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师资</w:t>
            </w:r>
          </w:p>
        </w:tc>
        <w:tc>
          <w:tcPr>
            <w:tcW w:w="1417" w:type="dxa"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活动时长</w:t>
            </w:r>
          </w:p>
        </w:tc>
        <w:tc>
          <w:tcPr>
            <w:tcW w:w="905" w:type="dxa"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九月</w:t>
            </w: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书记、院长思想政治理论第一课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7905CF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55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7905CF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 w:val="restart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十月</w:t>
            </w: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 w:val="restart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十一月</w:t>
            </w: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主题讨论会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讨论会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党支部成员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参观爱国主义教育基地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 w:val="restart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十二月</w:t>
            </w: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形势与政策课程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7905CF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7905CF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读书交流会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主题征文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团委指导老师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主题征文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团委指导老师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岭南大讲坛*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教授、校友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 w:val="restart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三月</w:t>
            </w: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书记、院长思想政治理论第一课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7905CF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7905CF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读书交流会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高校团建交流会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社团负责人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辅导员、团委指导老师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四月</w:t>
            </w: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岭南论坛*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4F597D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学术名师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出国&amp;保研论坛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优秀硕士、博士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出国&amp;保研论坛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优秀硕士、博士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岭院十大歌手大赛*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五月</w:t>
            </w: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形势与政策课程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7905CF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7905CF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主题讨论会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讨论会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党支部成员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读书交流会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团日活动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参观爱国主义教育基地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岭南大讲坛*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教授、校友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清水谈经验交流会*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师兄师姐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六月</w:t>
            </w: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团日活动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八月</w:t>
            </w: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走进社会——广东农村金融生态调研*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学院老师、辅导员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7905CF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全年长期</w:t>
            </w: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Buddy Program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岭南阅跑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跑步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7905CF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志愿服务活动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关注关爱公益活动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感恩教育活动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787A" w:rsidRPr="00AD787A" w:rsidTr="00BA520E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秋季/春季学期</w:t>
            </w:r>
          </w:p>
        </w:tc>
        <w:tc>
          <w:tcPr>
            <w:tcW w:w="340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国际交换项目*</w:t>
            </w:r>
          </w:p>
        </w:tc>
        <w:tc>
          <w:tcPr>
            <w:tcW w:w="113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694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71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552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D78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一学期</w:t>
            </w:r>
          </w:p>
        </w:tc>
        <w:tc>
          <w:tcPr>
            <w:tcW w:w="905" w:type="dxa"/>
            <w:noWrap/>
            <w:vAlign w:val="center"/>
            <w:hideMark/>
          </w:tcPr>
          <w:p w:rsidR="00AD787A" w:rsidRPr="00AD787A" w:rsidRDefault="00AD787A" w:rsidP="00AD7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E2C7C" w:rsidRPr="00A22DDB" w:rsidRDefault="00DE2C7C" w:rsidP="00D655C1">
      <w:pPr>
        <w:rPr>
          <w:rFonts w:ascii="宋体" w:hAnsi="宋体"/>
          <w:b/>
          <w:sz w:val="32"/>
          <w:szCs w:val="32"/>
        </w:rPr>
      </w:pPr>
    </w:p>
    <w:p w:rsidR="00941C04" w:rsidRPr="001E5F37" w:rsidRDefault="008E6C1E" w:rsidP="008E6C1E">
      <w:pPr>
        <w:rPr>
          <w:rFonts w:ascii="宋体" w:hAnsi="宋体"/>
          <w:b/>
          <w:sz w:val="32"/>
          <w:szCs w:val="32"/>
        </w:rPr>
      </w:pPr>
      <w:r w:rsidRPr="001E5F37">
        <w:rPr>
          <w:rFonts w:ascii="宋体" w:hAnsi="宋体" w:hint="eastAsia"/>
          <w:b/>
          <w:sz w:val="32"/>
          <w:szCs w:val="32"/>
        </w:rPr>
        <w:t>4. 2</w:t>
      </w:r>
      <w:r w:rsidRPr="001E5F37">
        <w:rPr>
          <w:rFonts w:ascii="宋体" w:hAnsi="宋体"/>
          <w:b/>
          <w:sz w:val="32"/>
          <w:szCs w:val="32"/>
        </w:rPr>
        <w:t>015</w:t>
      </w:r>
      <w:r w:rsidRPr="001E5F37">
        <w:rPr>
          <w:rFonts w:ascii="宋体" w:hAnsi="宋体" w:hint="eastAsia"/>
          <w:b/>
          <w:sz w:val="32"/>
          <w:szCs w:val="32"/>
        </w:rPr>
        <w:t>级</w:t>
      </w:r>
      <w:r w:rsidRPr="001E5F37">
        <w:rPr>
          <w:rFonts w:ascii="宋体" w:hAnsi="宋体"/>
          <w:b/>
          <w:sz w:val="32"/>
          <w:szCs w:val="32"/>
        </w:rPr>
        <w:t>本科2018-2019</w:t>
      </w:r>
      <w:r w:rsidRPr="001E5F37">
        <w:rPr>
          <w:rFonts w:ascii="宋体" w:hAnsi="宋体" w:hint="eastAsia"/>
          <w:b/>
          <w:sz w:val="32"/>
          <w:szCs w:val="32"/>
        </w:rPr>
        <w:t>学年</w:t>
      </w:r>
      <w:r w:rsidR="000C1633" w:rsidRPr="001E5F37">
        <w:rPr>
          <w:rFonts w:ascii="宋体" w:hAnsi="宋体" w:hint="eastAsia"/>
          <w:b/>
          <w:sz w:val="32"/>
          <w:szCs w:val="32"/>
        </w:rPr>
        <w:t>度</w:t>
      </w:r>
      <w:r w:rsidRPr="001E5F37">
        <w:rPr>
          <w:rFonts w:ascii="宋体" w:hAnsi="宋体" w:hint="eastAsia"/>
          <w:b/>
          <w:sz w:val="32"/>
          <w:szCs w:val="32"/>
        </w:rPr>
        <w:t>第二课堂教育活动</w:t>
      </w:r>
      <w:r w:rsidRPr="001E5F37">
        <w:rPr>
          <w:rFonts w:ascii="宋体" w:hAnsi="宋体"/>
          <w:b/>
          <w:sz w:val="32"/>
          <w:szCs w:val="32"/>
        </w:rPr>
        <w:t>计划表</w:t>
      </w:r>
    </w:p>
    <w:p w:rsidR="001E5F37" w:rsidRDefault="001E5F37">
      <w:pPr>
        <w:rPr>
          <w:rFonts w:ascii="宋体" w:hAnsi="宋体"/>
        </w:rPr>
      </w:pPr>
    </w:p>
    <w:tbl>
      <w:tblPr>
        <w:tblStyle w:val="a8"/>
        <w:tblW w:w="14170" w:type="dxa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1701"/>
        <w:gridCol w:w="658"/>
        <w:gridCol w:w="2603"/>
        <w:gridCol w:w="1417"/>
        <w:gridCol w:w="1276"/>
        <w:gridCol w:w="850"/>
      </w:tblGrid>
      <w:tr w:rsidR="00CC2BA7" w:rsidRPr="00CC2BA7" w:rsidTr="00CC2BA7">
        <w:trPr>
          <w:trHeight w:val="555"/>
        </w:trPr>
        <w:tc>
          <w:tcPr>
            <w:tcW w:w="1129" w:type="dxa"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月份</w:t>
            </w:r>
          </w:p>
        </w:tc>
        <w:tc>
          <w:tcPr>
            <w:tcW w:w="3402" w:type="dxa"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1134" w:type="dxa"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活动形式</w:t>
            </w:r>
          </w:p>
        </w:tc>
        <w:tc>
          <w:tcPr>
            <w:tcW w:w="1701" w:type="dxa"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参与对象</w:t>
            </w:r>
          </w:p>
        </w:tc>
        <w:tc>
          <w:tcPr>
            <w:tcW w:w="658" w:type="dxa"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603" w:type="dxa"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师资</w:t>
            </w:r>
          </w:p>
        </w:tc>
        <w:tc>
          <w:tcPr>
            <w:tcW w:w="1417" w:type="dxa"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1276" w:type="dxa"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活动时长</w:t>
            </w:r>
          </w:p>
        </w:tc>
        <w:tc>
          <w:tcPr>
            <w:tcW w:w="850" w:type="dxa"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九月</w:t>
            </w: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书记、院长思想政治理论第一课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7905CF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7905CF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十月</w:t>
            </w: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十一月</w:t>
            </w: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主题讨论会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讨论会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党支部成员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校史院史知识竞赛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参观爱国主义教育基地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十二月</w:t>
            </w: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形势与政策课程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7905CF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7905CF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读书交流会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岭南大讲坛*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教授、校友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三月</w:t>
            </w: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书记、院长思想政治理论第一课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7905CF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7905CF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读书交流会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高校团建交流会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社团负责人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辅导员、团委指导老师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 w:val="restart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四月</w:t>
            </w: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主题班会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各班同学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兼职辅导员、班导师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班集体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岭南论坛*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4F597D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学术名师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岭院十大歌手大赛*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 w:val="restart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五月</w:t>
            </w: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形势与政策课程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专任教师、学院领导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7905CF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年级大会、本科生手册学习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全体学生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7905CF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主题讨论会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讨论会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党支部成员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学院领导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团日活动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300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企业参观等实践活动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参观爱国主义教育基地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院党支部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岭南大讲坛*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论坛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教授、校友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校友导师交流会*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交流会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校友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院校友协会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岭南学术讲座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讲座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国内外知名学者、教授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院教务办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毕业晚会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晚会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院学生会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全年长期</w:t>
            </w: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岭南阅跑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跑步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7905CF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学工部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志愿服务活动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C2BA7" w:rsidRPr="00CC2BA7" w:rsidTr="00CC2BA7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感恩教育活动</w:t>
            </w:r>
          </w:p>
        </w:tc>
        <w:tc>
          <w:tcPr>
            <w:tcW w:w="1134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1701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全体同学</w:t>
            </w:r>
          </w:p>
        </w:tc>
        <w:tc>
          <w:tcPr>
            <w:tcW w:w="658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603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兼职辅导员</w:t>
            </w:r>
          </w:p>
        </w:tc>
        <w:tc>
          <w:tcPr>
            <w:tcW w:w="1417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</w:t>
            </w:r>
          </w:p>
        </w:tc>
        <w:tc>
          <w:tcPr>
            <w:tcW w:w="1276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C2BA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4学时</w:t>
            </w:r>
          </w:p>
        </w:tc>
        <w:tc>
          <w:tcPr>
            <w:tcW w:w="850" w:type="dxa"/>
            <w:noWrap/>
            <w:vAlign w:val="center"/>
            <w:hideMark/>
          </w:tcPr>
          <w:p w:rsidR="00CC2BA7" w:rsidRPr="00CC2BA7" w:rsidRDefault="00CC2BA7" w:rsidP="00CC2B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E2C7C" w:rsidRPr="00941C04" w:rsidRDefault="00DE2C7C">
      <w:pPr>
        <w:rPr>
          <w:rFonts w:ascii="宋体" w:hAnsi="宋体"/>
        </w:rPr>
      </w:pPr>
    </w:p>
    <w:sectPr w:rsidR="00DE2C7C" w:rsidRPr="00941C04" w:rsidSect="00C01B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50" w:rsidRDefault="00B66950" w:rsidP="003E2621">
      <w:r>
        <w:separator/>
      </w:r>
    </w:p>
  </w:endnote>
  <w:endnote w:type="continuationSeparator" w:id="0">
    <w:p w:rsidR="00B66950" w:rsidRDefault="00B66950" w:rsidP="003E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50" w:rsidRDefault="00B66950" w:rsidP="003E2621">
      <w:r>
        <w:separator/>
      </w:r>
    </w:p>
  </w:footnote>
  <w:footnote w:type="continuationSeparator" w:id="0">
    <w:p w:rsidR="00B66950" w:rsidRDefault="00B66950" w:rsidP="003E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A7"/>
    <w:rsid w:val="00044F38"/>
    <w:rsid w:val="00054A12"/>
    <w:rsid w:val="000C1633"/>
    <w:rsid w:val="00102EF8"/>
    <w:rsid w:val="001D1148"/>
    <w:rsid w:val="001E5F37"/>
    <w:rsid w:val="002246A7"/>
    <w:rsid w:val="002543E8"/>
    <w:rsid w:val="002F7BE1"/>
    <w:rsid w:val="00312760"/>
    <w:rsid w:val="003365DC"/>
    <w:rsid w:val="003B231A"/>
    <w:rsid w:val="003E2621"/>
    <w:rsid w:val="004F597D"/>
    <w:rsid w:val="00555069"/>
    <w:rsid w:val="005557BF"/>
    <w:rsid w:val="00664D95"/>
    <w:rsid w:val="006C4149"/>
    <w:rsid w:val="00747BDF"/>
    <w:rsid w:val="007905CF"/>
    <w:rsid w:val="007E74B5"/>
    <w:rsid w:val="008741A8"/>
    <w:rsid w:val="008860D6"/>
    <w:rsid w:val="0089218D"/>
    <w:rsid w:val="008D637E"/>
    <w:rsid w:val="008E6C1E"/>
    <w:rsid w:val="00905736"/>
    <w:rsid w:val="00941C04"/>
    <w:rsid w:val="00A22DDB"/>
    <w:rsid w:val="00A53188"/>
    <w:rsid w:val="00A6537F"/>
    <w:rsid w:val="00AD787A"/>
    <w:rsid w:val="00AE7227"/>
    <w:rsid w:val="00B053AF"/>
    <w:rsid w:val="00B66950"/>
    <w:rsid w:val="00BA520E"/>
    <w:rsid w:val="00C01B9D"/>
    <w:rsid w:val="00CC2BA7"/>
    <w:rsid w:val="00D128DB"/>
    <w:rsid w:val="00D655C1"/>
    <w:rsid w:val="00DE2C7C"/>
    <w:rsid w:val="00E51CBD"/>
    <w:rsid w:val="00F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C12F7C-7983-451B-8E21-41991E09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46A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246A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246A7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2246A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46A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E2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E262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2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2621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A65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1497</Words>
  <Characters>8535</Characters>
  <Application>Microsoft Office Word</Application>
  <DocSecurity>0</DocSecurity>
  <Lines>71</Lines>
  <Paragraphs>20</Paragraphs>
  <ScaleCrop>false</ScaleCrop>
  <Company>MS</Company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</dc:creator>
  <cp:keywords/>
  <dc:description/>
  <cp:lastModifiedBy>刘相淳 Roman</cp:lastModifiedBy>
  <cp:revision>16</cp:revision>
  <dcterms:created xsi:type="dcterms:W3CDTF">2018-04-25T07:37:00Z</dcterms:created>
  <dcterms:modified xsi:type="dcterms:W3CDTF">2018-05-14T02:16:00Z</dcterms:modified>
</cp:coreProperties>
</file>